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81" w:rsidRPr="0061094F" w:rsidRDefault="00982981" w:rsidP="001751AD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 w:rsidRPr="0061094F">
        <w:rPr>
          <w:rFonts w:ascii="方正粗黑宋简体" w:eastAsia="方正粗黑宋简体" w:hAnsi="方正粗黑宋简体" w:hint="eastAsia"/>
          <w:sz w:val="44"/>
          <w:szCs w:val="44"/>
        </w:rPr>
        <w:t>中国抗癌协会</w:t>
      </w:r>
      <w:r w:rsidR="001751AD" w:rsidRPr="0061094F">
        <w:rPr>
          <w:rFonts w:ascii="方正粗黑宋简体" w:eastAsia="方正粗黑宋简体" w:hAnsi="方正粗黑宋简体" w:hint="eastAsia"/>
          <w:sz w:val="44"/>
          <w:szCs w:val="44"/>
        </w:rPr>
        <w:t>康复会</w:t>
      </w:r>
    </w:p>
    <w:p w:rsidR="0006107B" w:rsidRPr="0061094F" w:rsidRDefault="00982981" w:rsidP="001751AD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 w:rsidRPr="0061094F">
        <w:rPr>
          <w:rFonts w:ascii="方正粗黑宋简体" w:eastAsia="方正粗黑宋简体" w:hAnsi="方正粗黑宋简体"/>
          <w:sz w:val="44"/>
          <w:szCs w:val="44"/>
        </w:rPr>
        <w:t>第二十六届全国肿瘤防治宣传周活动</w:t>
      </w:r>
      <w:r w:rsidR="001751AD" w:rsidRPr="0061094F">
        <w:rPr>
          <w:rFonts w:ascii="方正粗黑宋简体" w:eastAsia="方正粗黑宋简体" w:hAnsi="方正粗黑宋简体" w:hint="eastAsia"/>
          <w:sz w:val="44"/>
          <w:szCs w:val="44"/>
        </w:rPr>
        <w:t>总结</w:t>
      </w:r>
    </w:p>
    <w:p w:rsidR="004F51FA" w:rsidRDefault="004F51FA" w:rsidP="001751AD">
      <w:pPr>
        <w:jc w:val="center"/>
        <w:rPr>
          <w:sz w:val="32"/>
          <w:szCs w:val="32"/>
        </w:rPr>
      </w:pPr>
    </w:p>
    <w:p w:rsidR="004F51FA" w:rsidRDefault="004F51FA" w:rsidP="001751AD">
      <w:pPr>
        <w:jc w:val="center"/>
        <w:rPr>
          <w:sz w:val="32"/>
          <w:szCs w:val="32"/>
        </w:rPr>
      </w:pPr>
    </w:p>
    <w:p w:rsidR="004F51FA" w:rsidRPr="0061094F" w:rsidRDefault="0061094F" w:rsidP="004F51FA">
      <w:pPr>
        <w:pStyle w:val="a3"/>
        <w:numPr>
          <w:ilvl w:val="0"/>
          <w:numId w:val="29"/>
        </w:numPr>
        <w:ind w:firstLineChars="0"/>
        <w:rPr>
          <w:rFonts w:ascii="方正粗黑宋简体" w:eastAsia="方正粗黑宋简体" w:hAnsi="方正粗黑宋简体"/>
          <w:sz w:val="32"/>
          <w:szCs w:val="32"/>
        </w:rPr>
      </w:pPr>
      <w:r>
        <w:rPr>
          <w:rFonts w:ascii="方正粗黑宋简体" w:eastAsia="方正粗黑宋简体" w:hAnsi="方正粗黑宋简体" w:hint="eastAsia"/>
          <w:sz w:val="32"/>
          <w:szCs w:val="32"/>
        </w:rPr>
        <w:t>组织传达</w:t>
      </w:r>
      <w:r w:rsidR="00FB31FD">
        <w:rPr>
          <w:rFonts w:ascii="方正粗黑宋简体" w:eastAsia="方正粗黑宋简体" w:hAnsi="方正粗黑宋简体" w:hint="eastAsia"/>
          <w:sz w:val="32"/>
          <w:szCs w:val="32"/>
        </w:rPr>
        <w:t>中国抗癌协会</w:t>
      </w:r>
      <w:r>
        <w:rPr>
          <w:rFonts w:ascii="方正粗黑宋简体" w:eastAsia="方正粗黑宋简体" w:hAnsi="方正粗黑宋简体" w:hint="eastAsia"/>
          <w:sz w:val="32"/>
          <w:szCs w:val="32"/>
        </w:rPr>
        <w:t>《活动通知》精神，号召各地结合当前形势</w:t>
      </w:r>
      <w:r w:rsidR="004F51FA" w:rsidRPr="0061094F">
        <w:rPr>
          <w:rFonts w:ascii="方正粗黑宋简体" w:eastAsia="方正粗黑宋简体" w:hAnsi="方正粗黑宋简体" w:hint="eastAsia"/>
          <w:sz w:val="32"/>
          <w:szCs w:val="32"/>
        </w:rPr>
        <w:t>，</w:t>
      </w:r>
      <w:r w:rsidR="006D62E5">
        <w:rPr>
          <w:rFonts w:ascii="方正粗黑宋简体" w:eastAsia="方正粗黑宋简体" w:hAnsi="方正粗黑宋简体" w:hint="eastAsia"/>
          <w:sz w:val="32"/>
          <w:szCs w:val="32"/>
        </w:rPr>
        <w:t>确保会员安全，</w:t>
      </w:r>
      <w:r w:rsidR="004F51FA" w:rsidRPr="0061094F">
        <w:rPr>
          <w:rFonts w:ascii="方正粗黑宋简体" w:eastAsia="方正粗黑宋简体" w:hAnsi="方正粗黑宋简体" w:hint="eastAsia"/>
          <w:sz w:val="32"/>
          <w:szCs w:val="32"/>
        </w:rPr>
        <w:t>制定</w:t>
      </w:r>
      <w:r>
        <w:rPr>
          <w:rFonts w:ascii="方正粗黑宋简体" w:eastAsia="方正粗黑宋简体" w:hAnsi="方正粗黑宋简体" w:hint="eastAsia"/>
          <w:sz w:val="32"/>
          <w:szCs w:val="32"/>
        </w:rPr>
        <w:t>活动</w:t>
      </w:r>
      <w:r w:rsidR="00FB31FD">
        <w:rPr>
          <w:rFonts w:ascii="方正粗黑宋简体" w:eastAsia="方正粗黑宋简体" w:hAnsi="方正粗黑宋简体" w:hint="eastAsia"/>
          <w:sz w:val="32"/>
          <w:szCs w:val="32"/>
        </w:rPr>
        <w:t>方案，创新活动形式</w:t>
      </w:r>
      <w:r>
        <w:rPr>
          <w:rFonts w:ascii="方正粗黑宋简体" w:eastAsia="方正粗黑宋简体" w:hAnsi="方正粗黑宋简体" w:hint="eastAsia"/>
          <w:sz w:val="32"/>
          <w:szCs w:val="32"/>
        </w:rPr>
        <w:t>。</w:t>
      </w:r>
    </w:p>
    <w:p w:rsidR="006D62E5" w:rsidRDefault="0061094F" w:rsidP="00591352">
      <w:pPr>
        <w:ind w:leftChars="250" w:left="525" w:firstLineChars="200" w:firstLine="640"/>
        <w:rPr>
          <w:sz w:val="32"/>
          <w:szCs w:val="32"/>
        </w:rPr>
      </w:pPr>
      <w:r w:rsidRPr="00FB31FD">
        <w:rPr>
          <w:rFonts w:hint="eastAsia"/>
          <w:sz w:val="32"/>
          <w:szCs w:val="32"/>
        </w:rPr>
        <w:t>为</w:t>
      </w:r>
      <w:r w:rsidR="00FB31FD" w:rsidRPr="00FB31FD">
        <w:rPr>
          <w:rFonts w:hint="eastAsia"/>
          <w:sz w:val="32"/>
          <w:szCs w:val="32"/>
        </w:rPr>
        <w:t>在全国康复组织中开展好</w:t>
      </w:r>
      <w:r w:rsidRPr="00FB31FD">
        <w:rPr>
          <w:rFonts w:hint="eastAsia"/>
          <w:sz w:val="32"/>
          <w:szCs w:val="32"/>
        </w:rPr>
        <w:t>第</w:t>
      </w:r>
      <w:r w:rsidRPr="00FB31FD">
        <w:rPr>
          <w:rFonts w:hint="eastAsia"/>
          <w:sz w:val="32"/>
          <w:szCs w:val="32"/>
        </w:rPr>
        <w:t>26</w:t>
      </w:r>
      <w:r w:rsidRPr="00FB31FD">
        <w:rPr>
          <w:rFonts w:hint="eastAsia"/>
          <w:sz w:val="32"/>
          <w:szCs w:val="32"/>
        </w:rPr>
        <w:t>届全国肿瘤防治宣传周</w:t>
      </w:r>
      <w:r w:rsidR="00FB31FD" w:rsidRPr="00FB31FD">
        <w:rPr>
          <w:rFonts w:hint="eastAsia"/>
          <w:sz w:val="32"/>
          <w:szCs w:val="32"/>
        </w:rPr>
        <w:t>工作，</w:t>
      </w:r>
      <w:r w:rsidRPr="00FB31FD">
        <w:rPr>
          <w:rFonts w:hint="eastAsia"/>
          <w:sz w:val="32"/>
          <w:szCs w:val="32"/>
        </w:rPr>
        <w:t>康复分会</w:t>
      </w:r>
      <w:r w:rsidR="00FB31FD" w:rsidRPr="00FB31FD">
        <w:rPr>
          <w:rFonts w:hint="eastAsia"/>
          <w:sz w:val="32"/>
          <w:szCs w:val="32"/>
        </w:rPr>
        <w:t>下发通知，</w:t>
      </w:r>
      <w:r w:rsidRPr="00FB31FD">
        <w:rPr>
          <w:rFonts w:hint="eastAsia"/>
          <w:sz w:val="32"/>
          <w:szCs w:val="32"/>
        </w:rPr>
        <w:t>将</w:t>
      </w:r>
      <w:r w:rsidR="001531DE" w:rsidRPr="00FB31FD">
        <w:rPr>
          <w:sz w:val="32"/>
          <w:szCs w:val="32"/>
        </w:rPr>
        <w:t>中国抗癌协会《关于举办第二十六届全国肿瘤防治宣传周活动的通知》</w:t>
      </w:r>
      <w:r w:rsidR="00FB31FD" w:rsidRPr="00FB31FD">
        <w:rPr>
          <w:rFonts w:hint="eastAsia"/>
          <w:sz w:val="32"/>
          <w:szCs w:val="32"/>
        </w:rPr>
        <w:t>精神传达到</w:t>
      </w:r>
      <w:proofErr w:type="gramStart"/>
      <w:r w:rsidRPr="00FB31FD">
        <w:rPr>
          <w:rFonts w:hint="eastAsia"/>
          <w:sz w:val="32"/>
          <w:szCs w:val="32"/>
        </w:rPr>
        <w:t>到</w:t>
      </w:r>
      <w:proofErr w:type="gramEnd"/>
      <w:r w:rsidRPr="00FB31FD">
        <w:rPr>
          <w:rFonts w:hint="eastAsia"/>
          <w:sz w:val="32"/>
          <w:szCs w:val="32"/>
        </w:rPr>
        <w:t>各地康复会</w:t>
      </w:r>
      <w:r w:rsidR="00FB31FD" w:rsidRPr="00FB31FD">
        <w:rPr>
          <w:rFonts w:hint="eastAsia"/>
          <w:sz w:val="32"/>
          <w:szCs w:val="32"/>
        </w:rPr>
        <w:t>。</w:t>
      </w:r>
      <w:r w:rsidRPr="00FB31FD">
        <w:rPr>
          <w:rFonts w:hint="eastAsia"/>
          <w:sz w:val="32"/>
          <w:szCs w:val="32"/>
        </w:rPr>
        <w:t>要求各地康复组织</w:t>
      </w:r>
      <w:r w:rsidR="00FB31FD" w:rsidRPr="00FB31FD">
        <w:rPr>
          <w:rFonts w:hint="eastAsia"/>
          <w:sz w:val="32"/>
          <w:szCs w:val="32"/>
        </w:rPr>
        <w:t>在保障会员安全的基础上，结合自身特点，配合当地卫生相关部门，积极开展各类活动。</w:t>
      </w:r>
    </w:p>
    <w:p w:rsidR="00DB1DF6" w:rsidRPr="00DB1DF6" w:rsidRDefault="00DB1DF6" w:rsidP="00591352">
      <w:pPr>
        <w:ind w:leftChars="250" w:left="525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并在宣传周首日号召各地康复会组织观看</w:t>
      </w:r>
      <w:r w:rsidRPr="00DB1DF6">
        <w:rPr>
          <w:rFonts w:hint="eastAsia"/>
          <w:sz w:val="32"/>
          <w:szCs w:val="32"/>
        </w:rPr>
        <w:t>全国肿瘤防治宣传周线上启动仪式</w:t>
      </w:r>
      <w:r>
        <w:rPr>
          <w:rFonts w:hint="eastAsia"/>
          <w:sz w:val="32"/>
          <w:szCs w:val="32"/>
        </w:rPr>
        <w:t>，并号召全国会员积极收看</w:t>
      </w:r>
      <w:r w:rsidRPr="00C6050B">
        <w:rPr>
          <w:rFonts w:hint="eastAsia"/>
          <w:sz w:val="32"/>
          <w:szCs w:val="32"/>
        </w:rPr>
        <w:t>中国抗癌协会发布</w:t>
      </w:r>
      <w:r>
        <w:rPr>
          <w:rFonts w:hint="eastAsia"/>
          <w:sz w:val="32"/>
          <w:szCs w:val="32"/>
        </w:rPr>
        <w:t>的</w:t>
      </w:r>
      <w:r w:rsidRPr="00C6050B">
        <w:rPr>
          <w:rFonts w:hint="eastAsia"/>
          <w:sz w:val="32"/>
          <w:szCs w:val="32"/>
        </w:rPr>
        <w:t>“癌症的</w:t>
      </w:r>
      <w:r w:rsidRPr="00C6050B">
        <w:rPr>
          <w:rFonts w:hint="eastAsia"/>
          <w:sz w:val="32"/>
          <w:szCs w:val="32"/>
        </w:rPr>
        <w:t>26</w:t>
      </w:r>
      <w:r w:rsidRPr="00C6050B">
        <w:rPr>
          <w:rFonts w:hint="eastAsia"/>
          <w:sz w:val="32"/>
          <w:szCs w:val="32"/>
        </w:rPr>
        <w:t>个真相”系列视频</w:t>
      </w:r>
      <w:r>
        <w:rPr>
          <w:rFonts w:hint="eastAsia"/>
          <w:sz w:val="32"/>
          <w:szCs w:val="32"/>
        </w:rPr>
        <w:t>。</w:t>
      </w:r>
    </w:p>
    <w:p w:rsidR="00BD3958" w:rsidRPr="00BD3958" w:rsidRDefault="006D62E5" w:rsidP="00BD3958">
      <w:pPr>
        <w:pStyle w:val="a3"/>
        <w:numPr>
          <w:ilvl w:val="0"/>
          <w:numId w:val="29"/>
        </w:numPr>
        <w:ind w:firstLineChars="0"/>
        <w:rPr>
          <w:sz w:val="32"/>
          <w:szCs w:val="32"/>
        </w:rPr>
      </w:pPr>
      <w:r w:rsidRPr="006D62E5">
        <w:rPr>
          <w:rFonts w:ascii="方正粗黑宋简体" w:eastAsia="方正粗黑宋简体" w:hAnsi="方正粗黑宋简体" w:hint="eastAsia"/>
          <w:sz w:val="32"/>
          <w:szCs w:val="32"/>
        </w:rPr>
        <w:t>落实《通知》精神，发挥康复分会示范引领作用，利用</w:t>
      </w:r>
      <w:r w:rsidR="00BD3958">
        <w:rPr>
          <w:rFonts w:ascii="方正粗黑宋简体" w:eastAsia="方正粗黑宋简体" w:hAnsi="方正粗黑宋简体" w:hint="eastAsia"/>
          <w:sz w:val="32"/>
          <w:szCs w:val="32"/>
        </w:rPr>
        <w:t xml:space="preserve">  </w:t>
      </w:r>
    </w:p>
    <w:p w:rsidR="00FB31FD" w:rsidRDefault="00FB31FD" w:rsidP="00BD3958">
      <w:pPr>
        <w:pStyle w:val="a3"/>
        <w:ind w:left="720" w:firstLineChars="150" w:firstLine="480"/>
        <w:rPr>
          <w:sz w:val="32"/>
          <w:szCs w:val="32"/>
        </w:rPr>
      </w:pPr>
      <w:r w:rsidRPr="006D62E5">
        <w:rPr>
          <w:rFonts w:hint="eastAsia"/>
          <w:sz w:val="32"/>
          <w:szCs w:val="32"/>
        </w:rPr>
        <w:t>指导各地贯彻</w:t>
      </w:r>
      <w:r w:rsidR="006D62E5">
        <w:rPr>
          <w:rFonts w:hint="eastAsia"/>
          <w:sz w:val="32"/>
          <w:szCs w:val="32"/>
        </w:rPr>
        <w:t>协会《通知》</w:t>
      </w:r>
      <w:r w:rsidRPr="006D62E5">
        <w:rPr>
          <w:rFonts w:hint="eastAsia"/>
          <w:sz w:val="32"/>
          <w:szCs w:val="32"/>
        </w:rPr>
        <w:t>，康复分会在史安利会长主持下召开线上工作会议，认真</w:t>
      </w:r>
      <w:r w:rsidR="00D3723C">
        <w:rPr>
          <w:rFonts w:hint="eastAsia"/>
          <w:sz w:val="32"/>
          <w:szCs w:val="32"/>
        </w:rPr>
        <w:t>研究</w:t>
      </w:r>
      <w:r w:rsidRPr="006D62E5">
        <w:rPr>
          <w:rFonts w:hint="eastAsia"/>
          <w:sz w:val="32"/>
          <w:szCs w:val="32"/>
        </w:rPr>
        <w:t>活动计划</w:t>
      </w:r>
      <w:proofErr w:type="gramStart"/>
      <w:r w:rsidRPr="006D62E5">
        <w:rPr>
          <w:rFonts w:hint="eastAsia"/>
          <w:sz w:val="32"/>
          <w:szCs w:val="32"/>
        </w:rPr>
        <w:t>布署</w:t>
      </w:r>
      <w:proofErr w:type="gramEnd"/>
      <w:r w:rsidRPr="006D62E5">
        <w:rPr>
          <w:rFonts w:hint="eastAsia"/>
          <w:sz w:val="32"/>
          <w:szCs w:val="32"/>
        </w:rPr>
        <w:t>。决定充分发挥康复分会对全国康复组织的示范引领作用，利用专家优势，</w:t>
      </w:r>
      <w:r w:rsidR="00591352" w:rsidRPr="006D62E5">
        <w:rPr>
          <w:rFonts w:hint="eastAsia"/>
          <w:sz w:val="32"/>
          <w:szCs w:val="32"/>
        </w:rPr>
        <w:t>创新宣传思路和手段</w:t>
      </w:r>
      <w:r w:rsidR="00D3723C">
        <w:rPr>
          <w:rFonts w:hint="eastAsia"/>
          <w:sz w:val="32"/>
          <w:szCs w:val="32"/>
        </w:rPr>
        <w:t>。</w:t>
      </w:r>
      <w:r w:rsidR="00AC60AF">
        <w:rPr>
          <w:rFonts w:hint="eastAsia"/>
          <w:sz w:val="32"/>
          <w:szCs w:val="32"/>
        </w:rPr>
        <w:t>为</w:t>
      </w:r>
      <w:r w:rsidR="00AC60AF" w:rsidRPr="004266E4">
        <w:rPr>
          <w:rFonts w:hint="eastAsia"/>
          <w:sz w:val="32"/>
          <w:szCs w:val="32"/>
        </w:rPr>
        <w:t>帮助肿瘤患者</w:t>
      </w:r>
      <w:r w:rsidR="00AC60AF" w:rsidRPr="004266E4">
        <w:rPr>
          <w:rFonts w:hint="eastAsia"/>
          <w:sz w:val="32"/>
          <w:szCs w:val="32"/>
        </w:rPr>
        <w:lastRenderedPageBreak/>
        <w:t>减轻心理负担，摆脱恐惧、焦虑等情绪的困扰，改善生活质量，帮助广大患者树立信心，寻找更多的医疗咨询途径，</w:t>
      </w:r>
      <w:r w:rsidR="0027778E" w:rsidRPr="006D62E5">
        <w:rPr>
          <w:rFonts w:hint="eastAsia"/>
          <w:sz w:val="32"/>
          <w:szCs w:val="32"/>
        </w:rPr>
        <w:t>通过主流媒体和新媒体</w:t>
      </w:r>
      <w:r w:rsidR="0027778E">
        <w:rPr>
          <w:rFonts w:hint="eastAsia"/>
          <w:sz w:val="32"/>
          <w:szCs w:val="32"/>
        </w:rPr>
        <w:t>，</w:t>
      </w:r>
      <w:r w:rsidR="00591352" w:rsidRPr="006D62E5">
        <w:rPr>
          <w:rFonts w:hint="eastAsia"/>
          <w:sz w:val="32"/>
          <w:szCs w:val="32"/>
        </w:rPr>
        <w:t>打造一系列权威性</w:t>
      </w:r>
      <w:r w:rsidR="0027778E">
        <w:rPr>
          <w:rFonts w:hint="eastAsia"/>
          <w:sz w:val="32"/>
          <w:szCs w:val="32"/>
        </w:rPr>
        <w:t>、在全国有影响力</w:t>
      </w:r>
      <w:r w:rsidR="00591352" w:rsidRPr="006D62E5">
        <w:rPr>
          <w:rFonts w:hint="eastAsia"/>
          <w:sz w:val="32"/>
          <w:szCs w:val="32"/>
        </w:rPr>
        <w:t>的科普宣教活动。</w:t>
      </w:r>
      <w:r w:rsidR="0027778E">
        <w:rPr>
          <w:rFonts w:hint="eastAsia"/>
          <w:sz w:val="32"/>
          <w:szCs w:val="32"/>
        </w:rPr>
        <w:t>宣传周期间康复分会开展的活动如下：</w:t>
      </w:r>
    </w:p>
    <w:p w:rsidR="0027778E" w:rsidRPr="00944BDF" w:rsidRDefault="00DB1DF6" w:rsidP="00944BDF">
      <w:pPr>
        <w:pStyle w:val="a3"/>
        <w:numPr>
          <w:ilvl w:val="0"/>
          <w:numId w:val="31"/>
        </w:numPr>
        <w:ind w:firstLineChars="0"/>
        <w:rPr>
          <w:rFonts w:ascii="方正粗黑宋简体" w:eastAsia="方正粗黑宋简体" w:hAnsi="方正粗黑宋简体"/>
          <w:sz w:val="32"/>
          <w:szCs w:val="32"/>
        </w:rPr>
      </w:pPr>
      <w:r w:rsidRPr="00944BDF">
        <w:rPr>
          <w:rFonts w:hint="eastAsia"/>
          <w:sz w:val="32"/>
          <w:szCs w:val="32"/>
        </w:rPr>
        <w:t>发挥康复分会在患者群体的影响力，积极支持中国抗癌协会</w:t>
      </w:r>
      <w:proofErr w:type="gramStart"/>
      <w:r w:rsidRPr="00944BDF">
        <w:rPr>
          <w:rFonts w:hint="eastAsia"/>
          <w:sz w:val="32"/>
          <w:szCs w:val="32"/>
        </w:rPr>
        <w:t>联合燃石医学</w:t>
      </w:r>
      <w:proofErr w:type="gramEnd"/>
      <w:r w:rsidRPr="00944BDF">
        <w:rPr>
          <w:rFonts w:hint="eastAsia"/>
          <w:sz w:val="32"/>
          <w:szCs w:val="32"/>
        </w:rPr>
        <w:t>发起的</w:t>
      </w:r>
      <w:r w:rsidRPr="00EB669D">
        <w:rPr>
          <w:rFonts w:hint="eastAsia"/>
          <w:sz w:val="32"/>
          <w:szCs w:val="32"/>
        </w:rPr>
        <w:t>针对</w:t>
      </w:r>
      <w:r w:rsidRPr="00944BDF">
        <w:rPr>
          <w:rFonts w:ascii="方正粗黑宋简体" w:eastAsia="方正粗黑宋简体" w:hAnsi="方正粗黑宋简体" w:hint="eastAsia"/>
          <w:sz w:val="32"/>
          <w:szCs w:val="32"/>
        </w:rPr>
        <w:t>湖北肿瘤患者免费基因检测和科普直播公益活动</w:t>
      </w:r>
      <w:r w:rsidRPr="00EB669D">
        <w:rPr>
          <w:rFonts w:hint="eastAsia"/>
          <w:sz w:val="32"/>
          <w:szCs w:val="32"/>
        </w:rPr>
        <w:t>落地。该活动除</w:t>
      </w:r>
      <w:r w:rsidRPr="00944BDF">
        <w:rPr>
          <w:rFonts w:hint="eastAsia"/>
          <w:sz w:val="32"/>
          <w:szCs w:val="32"/>
        </w:rPr>
        <w:t>覆盖武汉</w:t>
      </w:r>
      <w:r w:rsidRPr="00944BDF">
        <w:rPr>
          <w:rFonts w:hint="eastAsia"/>
          <w:sz w:val="32"/>
          <w:szCs w:val="32"/>
        </w:rPr>
        <w:t>6</w:t>
      </w:r>
      <w:r w:rsidRPr="00944BDF">
        <w:rPr>
          <w:rFonts w:hint="eastAsia"/>
          <w:sz w:val="32"/>
          <w:szCs w:val="32"/>
        </w:rPr>
        <w:t>家医院外，还拓展到了</w:t>
      </w:r>
      <w:r w:rsidRPr="00944BDF">
        <w:rPr>
          <w:rFonts w:hint="eastAsia"/>
          <w:sz w:val="32"/>
          <w:szCs w:val="32"/>
        </w:rPr>
        <w:t>13</w:t>
      </w:r>
      <w:r w:rsidRPr="00944BDF">
        <w:rPr>
          <w:rFonts w:hint="eastAsia"/>
          <w:sz w:val="32"/>
          <w:szCs w:val="32"/>
        </w:rPr>
        <w:t>个地级市医院的肺癌相关科室，</w:t>
      </w:r>
      <w:proofErr w:type="gramStart"/>
      <w:r w:rsidRPr="00944BDF">
        <w:rPr>
          <w:rFonts w:hint="eastAsia"/>
          <w:sz w:val="32"/>
          <w:szCs w:val="32"/>
        </w:rPr>
        <w:t>累计线上咨询</w:t>
      </w:r>
      <w:proofErr w:type="gramEnd"/>
      <w:r w:rsidRPr="00944BDF">
        <w:rPr>
          <w:rFonts w:hint="eastAsia"/>
          <w:sz w:val="32"/>
          <w:szCs w:val="32"/>
        </w:rPr>
        <w:t>超过</w:t>
      </w:r>
      <w:r w:rsidRPr="00944BDF">
        <w:rPr>
          <w:rFonts w:hint="eastAsia"/>
          <w:sz w:val="32"/>
          <w:szCs w:val="32"/>
        </w:rPr>
        <w:t>300</w:t>
      </w:r>
      <w:r w:rsidRPr="00944BDF">
        <w:rPr>
          <w:rFonts w:hint="eastAsia"/>
          <w:sz w:val="32"/>
          <w:szCs w:val="32"/>
        </w:rPr>
        <w:t>人次，直接参与免费检测活动受益的肺癌患者超过</w:t>
      </w:r>
      <w:r w:rsidRPr="00944BDF">
        <w:rPr>
          <w:rFonts w:hint="eastAsia"/>
          <w:sz w:val="32"/>
          <w:szCs w:val="32"/>
        </w:rPr>
        <w:t>100</w:t>
      </w:r>
      <w:r w:rsidRPr="00944BDF">
        <w:rPr>
          <w:rFonts w:hint="eastAsia"/>
          <w:sz w:val="32"/>
          <w:szCs w:val="32"/>
        </w:rPr>
        <w:t>人次。公益</w:t>
      </w:r>
      <w:proofErr w:type="gramStart"/>
      <w:r w:rsidRPr="00944BDF">
        <w:rPr>
          <w:rFonts w:hint="eastAsia"/>
          <w:sz w:val="32"/>
          <w:szCs w:val="32"/>
        </w:rPr>
        <w:t>科普患教直播</w:t>
      </w:r>
      <w:proofErr w:type="gramEnd"/>
      <w:r w:rsidRPr="00944BDF">
        <w:rPr>
          <w:rFonts w:hint="eastAsia"/>
          <w:sz w:val="32"/>
          <w:szCs w:val="32"/>
        </w:rPr>
        <w:t>累积观看量近</w:t>
      </w:r>
      <w:r w:rsidRPr="00944BDF">
        <w:rPr>
          <w:rFonts w:hint="eastAsia"/>
          <w:sz w:val="32"/>
          <w:szCs w:val="32"/>
        </w:rPr>
        <w:t>4</w:t>
      </w:r>
      <w:r w:rsidRPr="00944BDF">
        <w:rPr>
          <w:rFonts w:hint="eastAsia"/>
          <w:sz w:val="32"/>
          <w:szCs w:val="32"/>
        </w:rPr>
        <w:t>万人次</w:t>
      </w:r>
      <w:r w:rsidRPr="00944BDF">
        <w:rPr>
          <w:rFonts w:ascii="方正粗黑宋简体" w:eastAsia="方正粗黑宋简体" w:hAnsi="方正粗黑宋简体" w:hint="eastAsia"/>
          <w:sz w:val="32"/>
          <w:szCs w:val="32"/>
        </w:rPr>
        <w:t>。</w:t>
      </w:r>
    </w:p>
    <w:p w:rsidR="003C412E" w:rsidRDefault="00631D03" w:rsidP="00944BDF">
      <w:pPr>
        <w:pStyle w:val="a3"/>
        <w:numPr>
          <w:ilvl w:val="0"/>
          <w:numId w:val="31"/>
        </w:numPr>
        <w:ind w:firstLineChars="0"/>
        <w:rPr>
          <w:sz w:val="32"/>
          <w:szCs w:val="32"/>
        </w:rPr>
      </w:pPr>
      <w:r w:rsidRPr="00631D03">
        <w:rPr>
          <w:rFonts w:hint="eastAsia"/>
          <w:sz w:val="32"/>
          <w:szCs w:val="32"/>
        </w:rPr>
        <w:t>联合</w:t>
      </w:r>
      <w:r w:rsidR="00F94869" w:rsidRPr="00631D03">
        <w:rPr>
          <w:rFonts w:hint="eastAsia"/>
          <w:sz w:val="32"/>
          <w:szCs w:val="32"/>
        </w:rPr>
        <w:t>罗氏制药中国共同</w:t>
      </w:r>
      <w:r w:rsidRPr="00631D03">
        <w:rPr>
          <w:rFonts w:hint="eastAsia"/>
          <w:sz w:val="32"/>
          <w:szCs w:val="32"/>
        </w:rPr>
        <w:t>举办</w:t>
      </w:r>
      <w:r w:rsidR="003C412E">
        <w:rPr>
          <w:rFonts w:hint="eastAsia"/>
          <w:sz w:val="32"/>
          <w:szCs w:val="32"/>
        </w:rPr>
        <w:t>“</w:t>
      </w:r>
      <w:r w:rsidR="00F94869" w:rsidRPr="00631D03">
        <w:rPr>
          <w:rFonts w:ascii="方正粗黑宋简体" w:eastAsia="方正粗黑宋简体" w:hAnsi="方正粗黑宋简体" w:hint="eastAsia"/>
          <w:sz w:val="32"/>
          <w:szCs w:val="32"/>
        </w:rPr>
        <w:t>2020 HER TALK</w:t>
      </w:r>
      <w:r w:rsidR="003C412E">
        <w:rPr>
          <w:rFonts w:ascii="方正粗黑宋简体" w:eastAsia="方正粗黑宋简体" w:hAnsi="方正粗黑宋简体" w:hint="eastAsia"/>
          <w:sz w:val="32"/>
          <w:szCs w:val="32"/>
        </w:rPr>
        <w:t>”</w:t>
      </w:r>
      <w:r w:rsidR="00F94869" w:rsidRPr="00631D03">
        <w:rPr>
          <w:rFonts w:ascii="方正粗黑宋简体" w:eastAsia="方正粗黑宋简体" w:hAnsi="方正粗黑宋简体" w:hint="eastAsia"/>
          <w:sz w:val="32"/>
          <w:szCs w:val="32"/>
        </w:rPr>
        <w:t>“</w:t>
      </w:r>
      <w:proofErr w:type="gramStart"/>
      <w:r w:rsidR="00F94869" w:rsidRPr="00631D03">
        <w:rPr>
          <w:rFonts w:ascii="方正粗黑宋简体" w:eastAsia="方正粗黑宋简体" w:hAnsi="方正粗黑宋简体" w:hint="eastAsia"/>
          <w:sz w:val="32"/>
          <w:szCs w:val="32"/>
        </w:rPr>
        <w:t>医</w:t>
      </w:r>
      <w:proofErr w:type="gramEnd"/>
      <w:r w:rsidR="00F94869" w:rsidRPr="00631D03">
        <w:rPr>
          <w:rFonts w:ascii="方正粗黑宋简体" w:eastAsia="方正粗黑宋简体" w:hAnsi="方正粗黑宋简体" w:hint="eastAsia"/>
          <w:sz w:val="32"/>
          <w:szCs w:val="32"/>
        </w:rPr>
        <w:t>路一心，携手为爱”全国肿瘤防治宣传周乳腺癌诊疗科普公益行动.</w:t>
      </w:r>
      <w:r w:rsidR="00F94869" w:rsidRPr="00263FFF">
        <w:rPr>
          <w:rFonts w:hint="eastAsia"/>
        </w:rPr>
        <w:t xml:space="preserve"> </w:t>
      </w:r>
      <w:r w:rsidRPr="00631D03">
        <w:rPr>
          <w:rFonts w:hint="eastAsia"/>
          <w:sz w:val="32"/>
          <w:szCs w:val="32"/>
        </w:rPr>
        <w:t>邀请国内乳腺癌防治及研究领域顶级专家，向全国广大女性朋友普及乳腺癌核心知识，</w:t>
      </w:r>
      <w:r w:rsidR="00F94869" w:rsidRPr="00631D03">
        <w:rPr>
          <w:rFonts w:hint="eastAsia"/>
          <w:sz w:val="32"/>
          <w:szCs w:val="32"/>
        </w:rPr>
        <w:t>满足后疫情时期乳腺癌患者对疾病规范化诊疗需求</w:t>
      </w:r>
      <w:r w:rsidRPr="00631D03">
        <w:rPr>
          <w:rFonts w:hint="eastAsia"/>
          <w:sz w:val="32"/>
          <w:szCs w:val="32"/>
        </w:rPr>
        <w:t>。</w:t>
      </w:r>
    </w:p>
    <w:p w:rsidR="00D3723C" w:rsidRPr="00631D03" w:rsidRDefault="00D3723C" w:rsidP="00944BDF">
      <w:pPr>
        <w:pStyle w:val="a3"/>
        <w:numPr>
          <w:ilvl w:val="0"/>
          <w:numId w:val="31"/>
        </w:numPr>
        <w:ind w:firstLineChars="0"/>
        <w:rPr>
          <w:sz w:val="32"/>
          <w:szCs w:val="32"/>
        </w:rPr>
      </w:pPr>
      <w:r w:rsidRPr="00631D03">
        <w:rPr>
          <w:rFonts w:asciiTheme="minorEastAsia" w:hAnsiTheme="minorEastAsia" w:hint="eastAsia"/>
          <w:sz w:val="32"/>
          <w:szCs w:val="32"/>
        </w:rPr>
        <w:t>联合中国红十字基金会</w:t>
      </w:r>
      <w:r w:rsidR="00631D03" w:rsidRPr="00631D03">
        <w:rPr>
          <w:rFonts w:asciiTheme="minorEastAsia" w:hAnsiTheme="minorEastAsia" w:hint="eastAsia"/>
          <w:sz w:val="32"/>
          <w:szCs w:val="32"/>
        </w:rPr>
        <w:t>、</w:t>
      </w:r>
      <w:r w:rsidRPr="00631D03">
        <w:rPr>
          <w:rFonts w:asciiTheme="minorEastAsia" w:hAnsiTheme="minorEastAsia" w:hint="eastAsia"/>
          <w:sz w:val="32"/>
          <w:szCs w:val="32"/>
        </w:rPr>
        <w:t>觅健、阿里健康，发起了</w:t>
      </w:r>
      <w:r w:rsidRPr="00EB669D">
        <w:rPr>
          <w:rFonts w:ascii="方正粗黑宋简体" w:eastAsia="方正粗黑宋简体" w:hAnsi="方正粗黑宋简体" w:hint="eastAsia"/>
          <w:sz w:val="32"/>
          <w:szCs w:val="32"/>
        </w:rPr>
        <w:t>“肺凡力量”第26届全国肿瘤防治宣传周肺癌系列公益直播。</w:t>
      </w:r>
      <w:r w:rsidRPr="00631D03">
        <w:rPr>
          <w:rFonts w:asciiTheme="minorEastAsia" w:hAnsiTheme="minorEastAsia" w:hint="eastAsia"/>
          <w:sz w:val="32"/>
          <w:szCs w:val="32"/>
        </w:rPr>
        <w:t>邀请到首都医科大学肺癌诊疗中心主任支修益教授等著名专家，以“肺癌创新疗法大盘点”等主题进行了科普直播。</w:t>
      </w:r>
    </w:p>
    <w:p w:rsidR="00D3723C" w:rsidRPr="00D3723C" w:rsidRDefault="00D3723C" w:rsidP="00D3723C">
      <w:pPr>
        <w:pStyle w:val="a3"/>
        <w:numPr>
          <w:ilvl w:val="0"/>
          <w:numId w:val="3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D3723C">
        <w:rPr>
          <w:rFonts w:asciiTheme="minorEastAsia" w:hAnsiTheme="minorEastAsia" w:hint="eastAsia"/>
          <w:sz w:val="32"/>
          <w:szCs w:val="32"/>
        </w:rPr>
        <w:lastRenderedPageBreak/>
        <w:t>联合</w:t>
      </w:r>
      <w:proofErr w:type="gramStart"/>
      <w:r w:rsidRPr="00D3723C">
        <w:rPr>
          <w:rFonts w:asciiTheme="minorEastAsia" w:hAnsiTheme="minorEastAsia" w:hint="eastAsia"/>
          <w:sz w:val="32"/>
          <w:szCs w:val="32"/>
        </w:rPr>
        <w:t>爱携航</w:t>
      </w:r>
      <w:proofErr w:type="gramEnd"/>
      <w:r w:rsidRPr="00D3723C">
        <w:rPr>
          <w:rFonts w:asciiTheme="minorEastAsia" w:hAnsiTheme="minorEastAsia" w:hint="eastAsia"/>
          <w:sz w:val="32"/>
          <w:szCs w:val="32"/>
        </w:rPr>
        <w:t>开展了</w:t>
      </w:r>
      <w:r w:rsidRPr="00EB669D">
        <w:rPr>
          <w:rFonts w:ascii="方正粗黑宋简体" w:eastAsia="方正粗黑宋简体" w:hAnsi="方正粗黑宋简体" w:hint="eastAsia"/>
          <w:sz w:val="32"/>
          <w:szCs w:val="32"/>
        </w:rPr>
        <w:t>“乳此关爱为她护航”乳腺癌大型公益答疑直播系</w:t>
      </w:r>
      <w:r w:rsidRPr="00D3723C">
        <w:rPr>
          <w:rFonts w:asciiTheme="minorEastAsia" w:hAnsiTheme="minorEastAsia" w:hint="eastAsia"/>
          <w:b/>
          <w:sz w:val="32"/>
          <w:szCs w:val="32"/>
        </w:rPr>
        <w:t>列活动。</w:t>
      </w:r>
      <w:r w:rsidRPr="00D3723C">
        <w:rPr>
          <w:rFonts w:asciiTheme="minorEastAsia" w:hAnsiTheme="minorEastAsia" w:hint="eastAsia"/>
          <w:sz w:val="32"/>
          <w:szCs w:val="32"/>
        </w:rPr>
        <w:t>举办了防治乳癌、控制复发、三阴性乳腺癌答疑专场、HER2阳性乳腺癌答疑专场、激素受体阳性乳腺癌答疑专场、转移性乳腺癌答疑专场活动。</w:t>
      </w:r>
    </w:p>
    <w:p w:rsidR="00D3723C" w:rsidRDefault="00D3723C" w:rsidP="00D3723C">
      <w:pPr>
        <w:pStyle w:val="a3"/>
        <w:numPr>
          <w:ilvl w:val="0"/>
          <w:numId w:val="3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D3723C">
        <w:rPr>
          <w:rFonts w:asciiTheme="minorEastAsia" w:hAnsiTheme="minorEastAsia" w:hint="eastAsia"/>
          <w:sz w:val="32"/>
          <w:szCs w:val="32"/>
        </w:rPr>
        <w:t>联合今日头条发起了</w:t>
      </w:r>
      <w:r w:rsidRPr="00EB669D">
        <w:rPr>
          <w:rFonts w:ascii="方正粗黑宋简体" w:eastAsia="方正粗黑宋简体" w:hAnsi="方正粗黑宋简体" w:hint="eastAsia"/>
          <w:sz w:val="32"/>
          <w:szCs w:val="32"/>
        </w:rPr>
        <w:t>“抗击肺癌”话题征文及短视频征集活动。</w:t>
      </w:r>
      <w:r w:rsidRPr="00D3723C">
        <w:rPr>
          <w:rFonts w:asciiTheme="minorEastAsia" w:hAnsiTheme="minorEastAsia" w:hint="eastAsia"/>
          <w:sz w:val="32"/>
          <w:szCs w:val="32"/>
        </w:rPr>
        <w:t>邀请全国肿瘤相关领域的</w:t>
      </w:r>
      <w:r w:rsidRPr="00D3723C">
        <w:rPr>
          <w:rFonts w:asciiTheme="minorEastAsia" w:hAnsiTheme="minorEastAsia"/>
          <w:sz w:val="32"/>
          <w:szCs w:val="32"/>
        </w:rPr>
        <w:t>医院</w:t>
      </w:r>
      <w:r w:rsidRPr="00D3723C">
        <w:rPr>
          <w:rFonts w:asciiTheme="minorEastAsia" w:hAnsiTheme="minorEastAsia" w:hint="eastAsia"/>
          <w:sz w:val="32"/>
          <w:szCs w:val="32"/>
        </w:rPr>
        <w:t>、</w:t>
      </w:r>
      <w:r w:rsidRPr="00D3723C">
        <w:rPr>
          <w:rFonts w:asciiTheme="minorEastAsia" w:hAnsiTheme="minorEastAsia"/>
          <w:sz w:val="32"/>
          <w:szCs w:val="32"/>
        </w:rPr>
        <w:t>科室</w:t>
      </w:r>
      <w:r w:rsidRPr="00D3723C">
        <w:rPr>
          <w:rFonts w:asciiTheme="minorEastAsia" w:hAnsiTheme="minorEastAsia" w:hint="eastAsia"/>
          <w:sz w:val="32"/>
          <w:szCs w:val="32"/>
        </w:rPr>
        <w:t>、</w:t>
      </w:r>
      <w:r w:rsidRPr="00D3723C">
        <w:rPr>
          <w:rFonts w:asciiTheme="minorEastAsia" w:hAnsiTheme="minorEastAsia"/>
          <w:sz w:val="32"/>
          <w:szCs w:val="32"/>
        </w:rPr>
        <w:t>协会</w:t>
      </w:r>
      <w:r w:rsidRPr="00D3723C">
        <w:rPr>
          <w:rFonts w:asciiTheme="minorEastAsia" w:hAnsiTheme="minorEastAsia" w:hint="eastAsia"/>
          <w:sz w:val="32"/>
          <w:szCs w:val="32"/>
        </w:rPr>
        <w:t>、</w:t>
      </w:r>
      <w:r w:rsidRPr="00D3723C">
        <w:rPr>
          <w:rFonts w:asciiTheme="minorEastAsia" w:hAnsiTheme="minorEastAsia"/>
          <w:sz w:val="32"/>
          <w:szCs w:val="32"/>
        </w:rPr>
        <w:t>学会</w:t>
      </w:r>
      <w:r w:rsidRPr="00D3723C">
        <w:rPr>
          <w:rFonts w:asciiTheme="minorEastAsia" w:hAnsiTheme="minorEastAsia" w:hint="eastAsia"/>
          <w:sz w:val="32"/>
          <w:szCs w:val="32"/>
        </w:rPr>
        <w:t>，</w:t>
      </w:r>
      <w:r w:rsidRPr="00D3723C">
        <w:rPr>
          <w:rFonts w:asciiTheme="minorEastAsia" w:hAnsiTheme="minorEastAsia"/>
          <w:sz w:val="32"/>
          <w:szCs w:val="32"/>
        </w:rPr>
        <w:t>围绕与肺癌紧密相关的6大话题发布内容或视频</w:t>
      </w:r>
      <w:r w:rsidRPr="00D3723C">
        <w:rPr>
          <w:rFonts w:asciiTheme="minorEastAsia" w:hAnsiTheme="minorEastAsia" w:hint="eastAsia"/>
          <w:sz w:val="32"/>
          <w:szCs w:val="32"/>
        </w:rPr>
        <w:t>，共同科普肺癌健康知识。</w:t>
      </w:r>
    </w:p>
    <w:p w:rsidR="000A6F3F" w:rsidRDefault="00136363" w:rsidP="00944BDF">
      <w:pPr>
        <w:pStyle w:val="a3"/>
        <w:numPr>
          <w:ilvl w:val="0"/>
          <w:numId w:val="3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组织</w:t>
      </w:r>
      <w:r w:rsidR="000A6F3F">
        <w:rPr>
          <w:rFonts w:hint="eastAsia"/>
          <w:sz w:val="32"/>
          <w:szCs w:val="32"/>
        </w:rPr>
        <w:t>各地康复组织</w:t>
      </w:r>
      <w:r w:rsidRPr="00AA11CC">
        <w:rPr>
          <w:rFonts w:ascii="方正粗黑宋简体" w:eastAsia="方正粗黑宋简体" w:hAnsi="方正粗黑宋简体" w:hint="eastAsia"/>
          <w:sz w:val="32"/>
          <w:szCs w:val="32"/>
        </w:rPr>
        <w:t>共同录制《我想对你说》公益短片，</w:t>
      </w:r>
      <w:r w:rsidRPr="00260E7C">
        <w:rPr>
          <w:rFonts w:hint="eastAsia"/>
          <w:sz w:val="32"/>
          <w:szCs w:val="32"/>
        </w:rPr>
        <w:t>鼓励新病友“战胜疾病、迈向康复”。</w:t>
      </w:r>
    </w:p>
    <w:p w:rsidR="009D2159" w:rsidRPr="00BD3958" w:rsidRDefault="005230E2" w:rsidP="00571C87">
      <w:pPr>
        <w:pStyle w:val="a3"/>
        <w:numPr>
          <w:ilvl w:val="0"/>
          <w:numId w:val="31"/>
        </w:numPr>
        <w:ind w:firstLineChars="0"/>
        <w:jc w:val="left"/>
        <w:rPr>
          <w:sz w:val="32"/>
          <w:szCs w:val="32"/>
        </w:rPr>
      </w:pPr>
      <w:r w:rsidRPr="00571C87">
        <w:rPr>
          <w:rFonts w:asciiTheme="minorEastAsia" w:hAnsiTheme="minorEastAsia" w:hint="eastAsia"/>
          <w:sz w:val="32"/>
          <w:szCs w:val="32"/>
        </w:rPr>
        <w:t>精心筹备、周密组织，</w:t>
      </w:r>
      <w:r w:rsidR="00D3723C" w:rsidRPr="00571C87">
        <w:rPr>
          <w:rFonts w:asciiTheme="minorEastAsia" w:hAnsiTheme="minorEastAsia" w:hint="eastAsia"/>
          <w:sz w:val="32"/>
          <w:szCs w:val="32"/>
        </w:rPr>
        <w:t>举办了</w:t>
      </w:r>
      <w:r w:rsidR="003C412E" w:rsidRPr="00BD3958">
        <w:rPr>
          <w:rFonts w:ascii="方正粗黑宋简体" w:eastAsia="方正粗黑宋简体" w:hAnsi="方正粗黑宋简体" w:hint="eastAsia"/>
          <w:sz w:val="32"/>
          <w:szCs w:val="32"/>
        </w:rPr>
        <w:t>第二届</w:t>
      </w:r>
      <w:r w:rsidR="00D3723C" w:rsidRPr="00BD3958">
        <w:rPr>
          <w:rFonts w:ascii="方正粗黑宋简体" w:eastAsia="方正粗黑宋简体" w:hAnsi="方正粗黑宋简体" w:hint="eastAsia"/>
          <w:sz w:val="32"/>
          <w:szCs w:val="32"/>
        </w:rPr>
        <w:t>全国康复组织通讯员培训班</w:t>
      </w:r>
      <w:r w:rsidR="00D3723C" w:rsidRPr="00571C87">
        <w:rPr>
          <w:rFonts w:asciiTheme="minorEastAsia" w:hAnsiTheme="minorEastAsia" w:hint="eastAsia"/>
          <w:b/>
          <w:sz w:val="32"/>
          <w:szCs w:val="32"/>
        </w:rPr>
        <w:t>。</w:t>
      </w:r>
      <w:proofErr w:type="gramStart"/>
      <w:r w:rsidR="009D2159" w:rsidRPr="00BD3958">
        <w:rPr>
          <w:rFonts w:hint="eastAsia"/>
          <w:sz w:val="32"/>
          <w:szCs w:val="32"/>
        </w:rPr>
        <w:t>利用腾讯会议</w:t>
      </w:r>
      <w:proofErr w:type="gramEnd"/>
      <w:r w:rsidR="003C412E" w:rsidRPr="00BD3958">
        <w:rPr>
          <w:rFonts w:hint="eastAsia"/>
          <w:sz w:val="32"/>
          <w:szCs w:val="32"/>
        </w:rPr>
        <w:t>对</w:t>
      </w:r>
      <w:r w:rsidR="00B517A2" w:rsidRPr="00BD3958">
        <w:rPr>
          <w:rFonts w:hint="eastAsia"/>
          <w:sz w:val="32"/>
          <w:szCs w:val="32"/>
        </w:rPr>
        <w:t>全国</w:t>
      </w:r>
      <w:r w:rsidR="00B517A2" w:rsidRPr="00BD3958">
        <w:rPr>
          <w:rFonts w:hint="eastAsia"/>
          <w:sz w:val="32"/>
          <w:szCs w:val="32"/>
        </w:rPr>
        <w:t>61</w:t>
      </w:r>
      <w:r w:rsidR="00B517A2" w:rsidRPr="00BD3958">
        <w:rPr>
          <w:rFonts w:hint="eastAsia"/>
          <w:sz w:val="32"/>
          <w:szCs w:val="32"/>
        </w:rPr>
        <w:t>个癌症康复组织负责宣传工作的领导及骨干共</w:t>
      </w:r>
      <w:r w:rsidR="00B517A2" w:rsidRPr="00BD3958">
        <w:rPr>
          <w:rFonts w:hint="eastAsia"/>
          <w:sz w:val="32"/>
          <w:szCs w:val="32"/>
        </w:rPr>
        <w:t>169</w:t>
      </w:r>
      <w:r w:rsidR="00B517A2" w:rsidRPr="00BD3958">
        <w:rPr>
          <w:rFonts w:hint="eastAsia"/>
          <w:sz w:val="32"/>
          <w:szCs w:val="32"/>
        </w:rPr>
        <w:t>人进行宣传培训。</w:t>
      </w:r>
      <w:r w:rsidR="009D2159" w:rsidRPr="00BD3958">
        <w:rPr>
          <w:rFonts w:hint="eastAsia"/>
          <w:sz w:val="32"/>
          <w:szCs w:val="32"/>
        </w:rPr>
        <w:t>培训</w:t>
      </w:r>
      <w:r w:rsidR="00B517A2" w:rsidRPr="00BD3958">
        <w:rPr>
          <w:rFonts w:hint="eastAsia"/>
          <w:sz w:val="32"/>
          <w:szCs w:val="32"/>
        </w:rPr>
        <w:t>充分考虑到癌症康复组织的特点、人员结构和文化程度，结合网上培训的特点</w:t>
      </w:r>
      <w:r w:rsidR="009D2159" w:rsidRPr="00BD3958">
        <w:rPr>
          <w:rFonts w:hint="eastAsia"/>
          <w:sz w:val="32"/>
          <w:szCs w:val="32"/>
        </w:rPr>
        <w:t>，</w:t>
      </w:r>
      <w:r w:rsidR="00B517A2" w:rsidRPr="00BD3958">
        <w:rPr>
          <w:rFonts w:hint="eastAsia"/>
          <w:sz w:val="32"/>
          <w:szCs w:val="32"/>
        </w:rPr>
        <w:t>具体指导建立和</w:t>
      </w:r>
      <w:proofErr w:type="gramStart"/>
      <w:r w:rsidR="00B517A2" w:rsidRPr="00BD3958">
        <w:rPr>
          <w:rFonts w:hint="eastAsia"/>
          <w:sz w:val="32"/>
          <w:szCs w:val="32"/>
        </w:rPr>
        <w:t>完善微信公众号</w:t>
      </w:r>
      <w:proofErr w:type="gramEnd"/>
      <w:r w:rsidR="00B517A2" w:rsidRPr="00BD3958">
        <w:rPr>
          <w:rFonts w:hint="eastAsia"/>
          <w:sz w:val="32"/>
          <w:szCs w:val="32"/>
        </w:rPr>
        <w:t>的实际操作、指导完成作业</w:t>
      </w:r>
      <w:r w:rsidR="00CD6ADE">
        <w:rPr>
          <w:rFonts w:hint="eastAsia"/>
          <w:sz w:val="32"/>
          <w:szCs w:val="32"/>
        </w:rPr>
        <w:t>，</w:t>
      </w:r>
      <w:r w:rsidR="009D2159" w:rsidRPr="00BD3958">
        <w:rPr>
          <w:rFonts w:hint="eastAsia"/>
          <w:sz w:val="32"/>
          <w:szCs w:val="32"/>
        </w:rPr>
        <w:t>极大</w:t>
      </w:r>
      <w:r w:rsidRPr="00BD3958">
        <w:rPr>
          <w:rFonts w:hint="eastAsia"/>
          <w:sz w:val="32"/>
          <w:szCs w:val="32"/>
        </w:rPr>
        <w:t>提升了各地康复组织</w:t>
      </w:r>
      <w:r w:rsidR="009D2159" w:rsidRPr="00BD3958">
        <w:rPr>
          <w:rFonts w:hint="eastAsia"/>
          <w:sz w:val="32"/>
          <w:szCs w:val="32"/>
        </w:rPr>
        <w:t>利用新媒体的</w:t>
      </w:r>
      <w:r w:rsidRPr="00BD3958">
        <w:rPr>
          <w:rFonts w:hint="eastAsia"/>
          <w:sz w:val="32"/>
          <w:szCs w:val="32"/>
        </w:rPr>
        <w:t>宣传能力</w:t>
      </w:r>
      <w:r w:rsidR="009D2159" w:rsidRPr="00BD3958">
        <w:rPr>
          <w:rFonts w:hint="eastAsia"/>
          <w:sz w:val="32"/>
          <w:szCs w:val="32"/>
        </w:rPr>
        <w:t>。</w:t>
      </w:r>
    </w:p>
    <w:p w:rsidR="00805CBA" w:rsidRPr="00235152" w:rsidRDefault="008117BF" w:rsidP="00595A46">
      <w:pPr>
        <w:ind w:left="668" w:hangingChars="200" w:hanging="668"/>
        <w:rPr>
          <w:rFonts w:asciiTheme="minorEastAsia" w:hAnsiTheme="minorEastAsia" w:cstheme="minorEastAsia"/>
          <w:color w:val="333333"/>
          <w:spacing w:val="7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三、</w:t>
      </w:r>
      <w:r w:rsidRPr="00223F6D">
        <w:rPr>
          <w:rFonts w:ascii="方正粗黑宋简体" w:eastAsia="方正粗黑宋简体" w:hAnsi="方正粗黑宋简体" w:hint="eastAsia"/>
          <w:sz w:val="32"/>
          <w:szCs w:val="32"/>
        </w:rPr>
        <w:t>各地康复组织</w:t>
      </w:r>
      <w:r w:rsidR="00223F6D">
        <w:rPr>
          <w:rFonts w:ascii="方正粗黑宋简体" w:eastAsia="方正粗黑宋简体" w:hAnsi="方正粗黑宋简体" w:hint="eastAsia"/>
          <w:sz w:val="32"/>
          <w:szCs w:val="32"/>
        </w:rPr>
        <w:t>响应号召，采</w:t>
      </w:r>
      <w:r w:rsidR="00F96BCE" w:rsidRPr="00223F6D">
        <w:rPr>
          <w:rFonts w:ascii="方正粗黑宋简体" w:eastAsia="方正粗黑宋简体" w:hAnsi="方正粗黑宋简体" w:hint="eastAsia"/>
          <w:sz w:val="32"/>
          <w:szCs w:val="32"/>
        </w:rPr>
        <w:t>用传统媒体、新媒体、自媒体</w:t>
      </w:r>
      <w:r w:rsidR="00223F6D">
        <w:rPr>
          <w:rFonts w:ascii="方正粗黑宋简体" w:eastAsia="方正粗黑宋简体" w:hAnsi="方正粗黑宋简体" w:hint="eastAsia"/>
          <w:sz w:val="32"/>
          <w:szCs w:val="32"/>
        </w:rPr>
        <w:t>等现代会手段</w:t>
      </w:r>
      <w:r w:rsidR="00F96BCE" w:rsidRPr="00223F6D">
        <w:rPr>
          <w:rFonts w:ascii="方正粗黑宋简体" w:eastAsia="方正粗黑宋简体" w:hAnsi="方正粗黑宋简体" w:hint="eastAsia"/>
          <w:sz w:val="32"/>
          <w:szCs w:val="32"/>
        </w:rPr>
        <w:t>，开展线上为主、形式新颖、</w:t>
      </w:r>
      <w:r w:rsidR="00805CBA" w:rsidRPr="00805CBA">
        <w:rPr>
          <w:rFonts w:ascii="方正粗黑宋简体" w:eastAsia="方正粗黑宋简体" w:hAnsi="方正粗黑宋简体" w:hint="eastAsia"/>
          <w:sz w:val="32"/>
          <w:szCs w:val="32"/>
        </w:rPr>
        <w:t>群众参与度高、社会覆盖面广、传播效果好的创新性活动。</w:t>
      </w:r>
    </w:p>
    <w:p w:rsidR="009B65E0" w:rsidRPr="006D1DC0" w:rsidRDefault="00223F6D" w:rsidP="005F5446">
      <w:pPr>
        <w:ind w:left="503" w:hangingChars="150" w:hanging="503"/>
        <w:jc w:val="left"/>
        <w:rPr>
          <w:rFonts w:asciiTheme="minorEastAsia" w:hAnsiTheme="minorEastAsia" w:cstheme="minorEastAsia"/>
          <w:color w:val="333333"/>
          <w:spacing w:val="7"/>
          <w:sz w:val="32"/>
          <w:szCs w:val="32"/>
        </w:rPr>
      </w:pPr>
      <w:r w:rsidRPr="009B65E0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1、</w:t>
      </w:r>
      <w:r w:rsidR="00E3600A" w:rsidRPr="006D1DC0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利用传统宣教</w:t>
      </w:r>
      <w:r w:rsidR="009B65E0" w:rsidRPr="006D1DC0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方式及广播、电视、报纸等传统媒体</w:t>
      </w:r>
      <w:r w:rsidR="00E3600A" w:rsidRPr="006D1DC0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，</w:t>
      </w:r>
      <w:r w:rsidR="00650BF7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lastRenderedPageBreak/>
        <w:t>进行宣教</w:t>
      </w:r>
      <w:r w:rsidR="009B65E0" w:rsidRPr="006D1DC0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。</w:t>
      </w:r>
      <w:r w:rsidR="009B65E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多地康复组织</w:t>
      </w:r>
      <w:r w:rsidR="009B65E0" w:rsidRPr="006D1DC0">
        <w:rPr>
          <w:rFonts w:asciiTheme="minorEastAsia" w:hAnsiTheme="minorEastAsia" w:cstheme="minorEastAsia"/>
          <w:color w:val="333333"/>
          <w:spacing w:val="7"/>
          <w:sz w:val="32"/>
          <w:szCs w:val="32"/>
        </w:rPr>
        <w:t>设计制作宣传</w:t>
      </w:r>
      <w:r w:rsidR="009B65E0" w:rsidRPr="006D1DC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展板、标语、横幅、宣传手册等</w:t>
      </w:r>
      <w:r w:rsidR="009B65E0" w:rsidRPr="006D1DC0">
        <w:rPr>
          <w:rFonts w:asciiTheme="minorEastAsia" w:hAnsiTheme="minorEastAsia" w:cstheme="minorEastAsia"/>
          <w:color w:val="333333"/>
          <w:spacing w:val="7"/>
          <w:sz w:val="32"/>
          <w:szCs w:val="32"/>
        </w:rPr>
        <w:t>用于巡展宣传</w:t>
      </w:r>
      <w:r w:rsidR="009B65E0" w:rsidRPr="006D1DC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。吉林省</w:t>
      </w:r>
      <w:r w:rsidR="006D1DC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康复会</w:t>
      </w:r>
      <w:r w:rsidR="009B65E0" w:rsidRPr="006D1DC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选派多名专家做客长春交通之声广播等栏目，和听众进行了互动交流。郑州</w:t>
      </w:r>
      <w:r w:rsidR="006D1DC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康复会5</w:t>
      </w:r>
      <w:r w:rsidR="009B65E0" w:rsidRPr="006D1DC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名抗癌明星接受大河报、等媒体记者的采访。重庆借助医院电视台，为抗癌明星录制</w:t>
      </w:r>
      <w:r w:rsidR="00B4353F" w:rsidRPr="006D1DC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17期</w:t>
      </w:r>
      <w:r w:rsidR="009B65E0" w:rsidRPr="006D1DC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视频。</w:t>
      </w:r>
    </w:p>
    <w:p w:rsidR="003741D3" w:rsidRPr="003741D3" w:rsidRDefault="00111D4D" w:rsidP="00060112">
      <w:pPr>
        <w:ind w:left="503" w:hangingChars="150" w:hanging="503"/>
        <w:jc w:val="left"/>
        <w:rPr>
          <w:rFonts w:asciiTheme="minorEastAsia" w:hAnsiTheme="minorEastAsia" w:cstheme="minorEastAsia"/>
          <w:color w:val="333333"/>
          <w:spacing w:val="7"/>
          <w:sz w:val="32"/>
          <w:szCs w:val="32"/>
        </w:rPr>
      </w:pPr>
      <w:r w:rsidRPr="00650BF7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3、</w:t>
      </w:r>
      <w:r w:rsidRPr="00AE4082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搭建会员</w:t>
      </w:r>
      <w:proofErr w:type="gramStart"/>
      <w:r w:rsidR="001531DE" w:rsidRPr="00AE4082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微信</w:t>
      </w:r>
      <w:r w:rsidRPr="00AE4082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群</w:t>
      </w:r>
      <w:proofErr w:type="gramEnd"/>
      <w:r w:rsidRPr="00AE4082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，开展多样宣教</w:t>
      </w:r>
      <w:r w:rsidR="00AE4082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、</w:t>
      </w:r>
      <w:r w:rsidRPr="00AE4082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答疑、咨询</w:t>
      </w:r>
      <w:r w:rsidR="00AE4082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、</w:t>
      </w:r>
      <w:r w:rsidR="00B814C7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健身</w:t>
      </w:r>
      <w:r w:rsidR="00AE4082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、居家娱乐</w:t>
      </w:r>
      <w:r w:rsidRPr="00AE4082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活动。</w:t>
      </w:r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开封</w:t>
      </w:r>
      <w:r w:rsidR="00AE4082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康复会</w:t>
      </w:r>
      <w:r w:rsidR="00B814C7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300多</w:t>
      </w:r>
      <w:r w:rsidR="00B814C7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会员</w:t>
      </w:r>
      <w:r w:rsidR="00B814C7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参加</w:t>
      </w:r>
      <w:r w:rsidR="00B814C7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了</w:t>
      </w:r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以</w:t>
      </w:r>
      <w:proofErr w:type="gramStart"/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微信运动计步</w:t>
      </w:r>
      <w:proofErr w:type="gramEnd"/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的方式</w:t>
      </w:r>
      <w:r w:rsidR="00B814C7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的健身活动</w:t>
      </w:r>
      <w:r w:rsidR="00AE4082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。</w:t>
      </w:r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天津</w:t>
      </w:r>
      <w:r w:rsidR="00AE4082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康复会</w:t>
      </w:r>
      <w:r w:rsidR="00F0096A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、</w:t>
      </w:r>
      <w:r w:rsidR="00F0096A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吉林市基层各康复中心</w:t>
      </w:r>
      <w:r w:rsidR="00AE4082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在</w:t>
      </w:r>
      <w:proofErr w:type="gramStart"/>
      <w:r w:rsidR="00AE4082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微信群</w:t>
      </w:r>
      <w:proofErr w:type="gramEnd"/>
      <w:r w:rsidR="00AE4082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里</w:t>
      </w:r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开展“宅家读好书”、“学</w:t>
      </w:r>
      <w:proofErr w:type="gramStart"/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做美</w:t>
      </w:r>
      <w:proofErr w:type="gramEnd"/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厨娘”，“宅家手机”等活动</w:t>
      </w:r>
      <w:r w:rsidR="003741D3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，分享康复经验和巧手</w:t>
      </w:r>
      <w:proofErr w:type="gramStart"/>
      <w:r w:rsidR="003741D3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达人秀活动</w:t>
      </w:r>
      <w:proofErr w:type="gramEnd"/>
      <w:r w:rsidR="00F0096A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。</w:t>
      </w:r>
    </w:p>
    <w:p w:rsidR="001531DE" w:rsidRPr="003741D3" w:rsidRDefault="00060112" w:rsidP="00BF593B">
      <w:pPr>
        <w:ind w:left="335" w:hangingChars="100" w:hanging="335"/>
        <w:jc w:val="left"/>
        <w:rPr>
          <w:rFonts w:asciiTheme="minorEastAsia" w:hAnsiTheme="minorEastAsia" w:cstheme="minorEastAsia"/>
          <w:color w:val="333333"/>
          <w:spacing w:val="7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4</w:t>
      </w:r>
      <w:r w:rsidR="001F2B20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、</w:t>
      </w:r>
      <w:r w:rsidR="003741D3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组织志愿者开展</w:t>
      </w:r>
      <w:r w:rsidR="001F2B20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进医院、</w:t>
      </w:r>
      <w:r w:rsidR="003741D3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进病房</w:t>
      </w:r>
      <w:r w:rsidR="001F2B20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慰问</w:t>
      </w:r>
      <w:r w:rsidR="003741D3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患友</w:t>
      </w:r>
      <w:r w:rsidR="001F2B20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活动。</w:t>
      </w:r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内蒙古</w:t>
      </w:r>
      <w:proofErr w:type="gramStart"/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癌康会蓝</w:t>
      </w:r>
      <w:proofErr w:type="gramEnd"/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马甲志愿者团队走进肿瘤病房，慰问、探望、鼓励现患病员。</w:t>
      </w:r>
      <w:proofErr w:type="gramStart"/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淮</w:t>
      </w:r>
      <w:proofErr w:type="gramEnd"/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安</w:t>
      </w:r>
      <w:r w:rsidR="003741D3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康复会</w:t>
      </w:r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慰问住院会员1</w:t>
      </w:r>
      <w:r w:rsidR="001F2B20" w:rsidRPr="003741D3">
        <w:rPr>
          <w:rFonts w:asciiTheme="minorEastAsia" w:hAnsiTheme="minorEastAsia" w:cstheme="minorEastAsia"/>
          <w:color w:val="333333"/>
          <w:spacing w:val="7"/>
          <w:sz w:val="32"/>
          <w:szCs w:val="32"/>
        </w:rPr>
        <w:t>5</w:t>
      </w:r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人，送去慰问金</w:t>
      </w:r>
      <w:r w:rsidR="001F2B20" w:rsidRPr="003741D3">
        <w:rPr>
          <w:rFonts w:asciiTheme="minorEastAsia" w:hAnsiTheme="minorEastAsia" w:cstheme="minorEastAsia"/>
          <w:color w:val="333333"/>
          <w:spacing w:val="7"/>
          <w:sz w:val="32"/>
          <w:szCs w:val="32"/>
        </w:rPr>
        <w:t>3000</w:t>
      </w:r>
      <w:r w:rsidR="001F2B20" w:rsidRPr="003741D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元。</w:t>
      </w:r>
    </w:p>
    <w:p w:rsidR="00AA11CC" w:rsidRPr="00EF2C55" w:rsidRDefault="00060112" w:rsidP="00BF593B">
      <w:pPr>
        <w:ind w:left="503" w:hangingChars="150" w:hanging="503"/>
        <w:jc w:val="left"/>
        <w:rPr>
          <w:rFonts w:asciiTheme="minorEastAsia" w:hAnsiTheme="minorEastAsia" w:cstheme="minorEastAsia"/>
          <w:color w:val="333333"/>
          <w:spacing w:val="7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5</w:t>
      </w:r>
      <w:r w:rsidR="001F2B20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、</w:t>
      </w:r>
      <w:r w:rsid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各地将文艺演出搬到</w:t>
      </w:r>
      <w:r w:rsidR="001F2B20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线上</w:t>
      </w:r>
      <w:r w:rsid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，</w:t>
      </w:r>
      <w:r w:rsidR="003741D3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展现</w:t>
      </w:r>
      <w:r w:rsid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患</w:t>
      </w:r>
      <w:r w:rsidR="003741D3" w:rsidRPr="003741D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友们的抗</w:t>
      </w:r>
      <w:r w:rsidR="003741D3" w:rsidRPr="008F183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癌、抗</w:t>
      </w:r>
      <w:proofErr w:type="gramStart"/>
      <w:r w:rsidR="003741D3" w:rsidRPr="008F183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疫</w:t>
      </w:r>
      <w:proofErr w:type="gramEnd"/>
      <w:r w:rsidR="003741D3" w:rsidRPr="008F1833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风采。</w:t>
      </w:r>
      <w:r w:rsidR="00AC60AF" w:rsidRPr="00AC60AF">
        <w:rPr>
          <w:rFonts w:asciiTheme="minorEastAsia" w:hAnsiTheme="minorEastAsia" w:cstheme="minorEastAsia"/>
          <w:color w:val="333333"/>
          <w:spacing w:val="7"/>
          <w:sz w:val="32"/>
          <w:szCs w:val="32"/>
        </w:rPr>
        <w:t>昆明癌症康复协会</w:t>
      </w:r>
      <w:r w:rsidR="00AC60AF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在昆明植物园</w:t>
      </w:r>
      <w:r w:rsidR="00AC60AF" w:rsidRPr="00AC60AF">
        <w:rPr>
          <w:rFonts w:asciiTheme="minorEastAsia" w:hAnsiTheme="minorEastAsia" w:cstheme="minorEastAsia"/>
          <w:color w:val="333333"/>
          <w:spacing w:val="7"/>
          <w:sz w:val="32"/>
          <w:szCs w:val="32"/>
        </w:rPr>
        <w:t>以“爱与生命同行——</w:t>
      </w:r>
      <w:r w:rsidR="00AC60AF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癌症防治宣传</w:t>
      </w:r>
      <w:r w:rsidR="00AC60AF" w:rsidRPr="00AC60AF">
        <w:rPr>
          <w:rFonts w:asciiTheme="minorEastAsia" w:hAnsiTheme="minorEastAsia" w:cstheme="minorEastAsia"/>
          <w:color w:val="333333"/>
          <w:spacing w:val="7"/>
          <w:sz w:val="32"/>
          <w:szCs w:val="32"/>
        </w:rPr>
        <w:t>”</w:t>
      </w:r>
      <w:r w:rsidR="00AC60AF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为题开张</w:t>
      </w:r>
      <w:r w:rsidR="00AC60AF" w:rsidRPr="00AC60AF">
        <w:rPr>
          <w:rFonts w:asciiTheme="minorEastAsia" w:hAnsiTheme="minorEastAsia" w:cstheme="minorEastAsia"/>
          <w:color w:val="333333"/>
          <w:spacing w:val="7"/>
          <w:sz w:val="32"/>
          <w:szCs w:val="32"/>
        </w:rPr>
        <w:t>线上演出活动</w:t>
      </w:r>
      <w:r w:rsidR="00AC60AF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。</w:t>
      </w:r>
      <w:r w:rsidR="001F2B20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徐州市癌友康复协会</w:t>
      </w:r>
      <w:r w:rsidR="003741D3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组织</w:t>
      </w:r>
      <w:r w:rsidR="001F2B20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会员</w:t>
      </w:r>
      <w:r w:rsidR="003741D3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以书画、歌咏、朗诵、舞蹈等形式组成</w:t>
      </w:r>
      <w:r w:rsidR="001F2B20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线上文艺汇演</w:t>
      </w:r>
      <w:r w:rsidR="00673B40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。</w:t>
      </w:r>
      <w:r w:rsidR="00AC60AF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天津</w:t>
      </w:r>
      <w:r w:rsidR="001F2B20" w:rsidRPr="00AC60AF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滨海新区癌友康复会组织“空中音乐会”</w:t>
      </w:r>
      <w:r w:rsidR="009803A9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。</w:t>
      </w:r>
    </w:p>
    <w:p w:rsidR="00F37CB2" w:rsidRPr="00235152" w:rsidRDefault="00060112" w:rsidP="00BF593B">
      <w:pPr>
        <w:ind w:leftChars="50" w:left="440" w:hangingChars="100" w:hanging="335"/>
        <w:rPr>
          <w:rFonts w:asciiTheme="minorEastAsia" w:hAnsiTheme="minorEastAsia" w:cstheme="minorEastAsia"/>
          <w:color w:val="333333"/>
          <w:spacing w:val="7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lastRenderedPageBreak/>
        <w:t>6</w:t>
      </w:r>
      <w:r w:rsidR="00BD3958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、</w:t>
      </w:r>
      <w:r w:rsidR="00BD3958" w:rsidRPr="00BD3958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各地采用</w:t>
      </w:r>
      <w:r w:rsidR="00D22AF8" w:rsidRPr="00BD3958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网络直播</w:t>
      </w:r>
      <w:r w:rsidR="00BD3958" w:rsidRPr="00BD3958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等形式，开展</w:t>
      </w:r>
      <w:r w:rsidR="00D22AF8" w:rsidRPr="00BD3958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线上科普知识讲座、咨询、义诊</w:t>
      </w:r>
      <w:r w:rsidR="00BD3958" w:rsidRPr="00BD3958">
        <w:rPr>
          <w:rFonts w:asciiTheme="minorEastAsia" w:hAnsiTheme="minorEastAsia" w:cstheme="minorEastAsia" w:hint="eastAsia"/>
          <w:b/>
          <w:color w:val="333333"/>
          <w:spacing w:val="7"/>
          <w:sz w:val="32"/>
          <w:szCs w:val="32"/>
        </w:rPr>
        <w:t>活动。</w:t>
      </w:r>
      <w:r w:rsidR="00512A30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深圳市爱康之家大病关怀中心</w:t>
      </w:r>
      <w:r w:rsidR="00F0096A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、</w:t>
      </w:r>
      <w:r w:rsidR="00F37CB2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吉林省肿瘤医院</w:t>
      </w:r>
      <w:r w:rsidR="00F0096A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等举办</w:t>
      </w:r>
      <w:r w:rsidR="00F37CB2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大型线上科普知识讲座</w:t>
      </w:r>
      <w:r w:rsidR="00EB669D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。</w:t>
      </w:r>
      <w:r w:rsidR="009B65E0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重庆</w:t>
      </w:r>
      <w:r w:rsidR="00BD3958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康复会</w:t>
      </w:r>
      <w:r w:rsidR="009B65E0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邀请医院著名专家开展系列直播26场</w:t>
      </w:r>
      <w:r w:rsidR="00BD3958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。广东、天津等四地康复组织《癌症康复的非药物干预专家云讲堂》</w:t>
      </w:r>
      <w:r w:rsidR="008F1833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，</w:t>
      </w:r>
      <w:r w:rsidR="00235152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这些</w:t>
      </w:r>
      <w:r w:rsidR="00235152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专家讲座收视率均在30万左右，最高达100万</w:t>
      </w:r>
      <w:r w:rsidR="00235152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，</w:t>
      </w:r>
      <w:proofErr w:type="gramStart"/>
      <w:r w:rsidR="00235152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关</w:t>
      </w:r>
      <w:r w:rsidR="00235152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注度</w:t>
      </w:r>
      <w:r w:rsidR="00235152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屡</w:t>
      </w:r>
      <w:r w:rsidR="00235152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创新</w:t>
      </w:r>
      <w:proofErr w:type="gramEnd"/>
      <w:r w:rsidR="00235152" w:rsidRPr="00BD3958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高</w:t>
      </w:r>
      <w:r w:rsidR="00235152">
        <w:rPr>
          <w:rFonts w:asciiTheme="minorEastAsia" w:hAnsiTheme="minorEastAsia" w:cstheme="minorEastAsia" w:hint="eastAsia"/>
          <w:color w:val="333333"/>
          <w:spacing w:val="7"/>
          <w:sz w:val="32"/>
          <w:szCs w:val="32"/>
        </w:rPr>
        <w:t>。</w:t>
      </w:r>
    </w:p>
    <w:sectPr w:rsidR="00F37CB2" w:rsidRPr="00235152" w:rsidSect="0006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33" w:rsidRDefault="00125E33" w:rsidP="00260E7C">
      <w:r>
        <w:separator/>
      </w:r>
    </w:p>
  </w:endnote>
  <w:endnote w:type="continuationSeparator" w:id="0">
    <w:p w:rsidR="00125E33" w:rsidRDefault="00125E33" w:rsidP="0026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33" w:rsidRDefault="00125E33" w:rsidP="00260E7C">
      <w:r>
        <w:separator/>
      </w:r>
    </w:p>
  </w:footnote>
  <w:footnote w:type="continuationSeparator" w:id="0">
    <w:p w:rsidR="00125E33" w:rsidRDefault="00125E33" w:rsidP="00260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342A65"/>
    <w:multiLevelType w:val="singleLevel"/>
    <w:tmpl w:val="E5342A6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1F20A3"/>
    <w:multiLevelType w:val="multilevel"/>
    <w:tmpl w:val="7B74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4015E"/>
    <w:multiLevelType w:val="multilevel"/>
    <w:tmpl w:val="26C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017AB"/>
    <w:multiLevelType w:val="multilevel"/>
    <w:tmpl w:val="6D76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FC31BD"/>
    <w:multiLevelType w:val="multilevel"/>
    <w:tmpl w:val="A068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063092"/>
    <w:multiLevelType w:val="multilevel"/>
    <w:tmpl w:val="2440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A466F"/>
    <w:multiLevelType w:val="multilevel"/>
    <w:tmpl w:val="992E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FD4CB2"/>
    <w:multiLevelType w:val="multilevel"/>
    <w:tmpl w:val="1FC8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2F3807"/>
    <w:multiLevelType w:val="multilevel"/>
    <w:tmpl w:val="68C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7B3563"/>
    <w:multiLevelType w:val="hybridMultilevel"/>
    <w:tmpl w:val="A2529552"/>
    <w:lvl w:ilvl="0" w:tplc="DD6049FC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CA5E27"/>
    <w:multiLevelType w:val="multilevel"/>
    <w:tmpl w:val="81D6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297E82"/>
    <w:multiLevelType w:val="multilevel"/>
    <w:tmpl w:val="3FAC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BA5EC8"/>
    <w:multiLevelType w:val="multilevel"/>
    <w:tmpl w:val="DB1A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1B62C0"/>
    <w:multiLevelType w:val="multilevel"/>
    <w:tmpl w:val="5AC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602F4F"/>
    <w:multiLevelType w:val="multilevel"/>
    <w:tmpl w:val="53FE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1C34BF"/>
    <w:multiLevelType w:val="multilevel"/>
    <w:tmpl w:val="6B24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8F7D44"/>
    <w:multiLevelType w:val="multilevel"/>
    <w:tmpl w:val="BCD6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B336F6"/>
    <w:multiLevelType w:val="multilevel"/>
    <w:tmpl w:val="8EC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D463C7"/>
    <w:multiLevelType w:val="multilevel"/>
    <w:tmpl w:val="3C3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012D17"/>
    <w:multiLevelType w:val="multilevel"/>
    <w:tmpl w:val="16D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A26649"/>
    <w:multiLevelType w:val="multilevel"/>
    <w:tmpl w:val="7E10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415F9E"/>
    <w:multiLevelType w:val="multilevel"/>
    <w:tmpl w:val="D5B2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320B3C"/>
    <w:multiLevelType w:val="multilevel"/>
    <w:tmpl w:val="5D06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CA3E1F"/>
    <w:multiLevelType w:val="multilevel"/>
    <w:tmpl w:val="C812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FA59D3"/>
    <w:multiLevelType w:val="multilevel"/>
    <w:tmpl w:val="5F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7976E1"/>
    <w:multiLevelType w:val="multilevel"/>
    <w:tmpl w:val="AE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2A140C"/>
    <w:multiLevelType w:val="hybridMultilevel"/>
    <w:tmpl w:val="F86E32E4"/>
    <w:lvl w:ilvl="0" w:tplc="A11893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7AE25EB"/>
    <w:multiLevelType w:val="multilevel"/>
    <w:tmpl w:val="C22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8F77C78"/>
    <w:multiLevelType w:val="hybridMultilevel"/>
    <w:tmpl w:val="89BA14E6"/>
    <w:lvl w:ilvl="0" w:tplc="4900EBD2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D7F4266"/>
    <w:multiLevelType w:val="multilevel"/>
    <w:tmpl w:val="1192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C21B42"/>
    <w:multiLevelType w:val="multilevel"/>
    <w:tmpl w:val="B71E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3"/>
  </w:num>
  <w:num w:numId="5">
    <w:abstractNumId w:val="18"/>
  </w:num>
  <w:num w:numId="6">
    <w:abstractNumId w:val="5"/>
  </w:num>
  <w:num w:numId="7">
    <w:abstractNumId w:val="30"/>
  </w:num>
  <w:num w:numId="8">
    <w:abstractNumId w:val="12"/>
  </w:num>
  <w:num w:numId="9">
    <w:abstractNumId w:val="16"/>
  </w:num>
  <w:num w:numId="10">
    <w:abstractNumId w:val="14"/>
  </w:num>
  <w:num w:numId="11">
    <w:abstractNumId w:val="10"/>
  </w:num>
  <w:num w:numId="12">
    <w:abstractNumId w:val="19"/>
  </w:num>
  <w:num w:numId="13">
    <w:abstractNumId w:val="27"/>
  </w:num>
  <w:num w:numId="14">
    <w:abstractNumId w:val="17"/>
  </w:num>
  <w:num w:numId="15">
    <w:abstractNumId w:val="4"/>
  </w:num>
  <w:num w:numId="16">
    <w:abstractNumId w:val="23"/>
  </w:num>
  <w:num w:numId="17">
    <w:abstractNumId w:val="7"/>
  </w:num>
  <w:num w:numId="18">
    <w:abstractNumId w:val="2"/>
  </w:num>
  <w:num w:numId="19">
    <w:abstractNumId w:val="8"/>
  </w:num>
  <w:num w:numId="20">
    <w:abstractNumId w:val="13"/>
  </w:num>
  <w:num w:numId="21">
    <w:abstractNumId w:val="29"/>
  </w:num>
  <w:num w:numId="22">
    <w:abstractNumId w:val="15"/>
  </w:num>
  <w:num w:numId="23">
    <w:abstractNumId w:val="20"/>
  </w:num>
  <w:num w:numId="24">
    <w:abstractNumId w:val="11"/>
  </w:num>
  <w:num w:numId="25">
    <w:abstractNumId w:val="24"/>
  </w:num>
  <w:num w:numId="26">
    <w:abstractNumId w:val="25"/>
  </w:num>
  <w:num w:numId="27">
    <w:abstractNumId w:val="1"/>
  </w:num>
  <w:num w:numId="28">
    <w:abstractNumId w:val="6"/>
  </w:num>
  <w:num w:numId="29">
    <w:abstractNumId w:val="26"/>
  </w:num>
  <w:num w:numId="30">
    <w:abstractNumId w:val="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1AD"/>
    <w:rsid w:val="0003555E"/>
    <w:rsid w:val="00060112"/>
    <w:rsid w:val="0006107B"/>
    <w:rsid w:val="00076CBD"/>
    <w:rsid w:val="00092DC7"/>
    <w:rsid w:val="000A6F3F"/>
    <w:rsid w:val="000B3D05"/>
    <w:rsid w:val="000E49BD"/>
    <w:rsid w:val="00111D4D"/>
    <w:rsid w:val="00125E33"/>
    <w:rsid w:val="00136363"/>
    <w:rsid w:val="001531DE"/>
    <w:rsid w:val="001751AD"/>
    <w:rsid w:val="00176F50"/>
    <w:rsid w:val="001A1C86"/>
    <w:rsid w:val="001A4249"/>
    <w:rsid w:val="001B7299"/>
    <w:rsid w:val="001F260E"/>
    <w:rsid w:val="001F2B20"/>
    <w:rsid w:val="00205F84"/>
    <w:rsid w:val="00223F6D"/>
    <w:rsid w:val="00235152"/>
    <w:rsid w:val="00260E7C"/>
    <w:rsid w:val="00263FFF"/>
    <w:rsid w:val="00266CFD"/>
    <w:rsid w:val="00267186"/>
    <w:rsid w:val="00267EB5"/>
    <w:rsid w:val="00273889"/>
    <w:rsid w:val="0027778E"/>
    <w:rsid w:val="002961F9"/>
    <w:rsid w:val="002B08F6"/>
    <w:rsid w:val="002C2F8F"/>
    <w:rsid w:val="002E3E6E"/>
    <w:rsid w:val="003416DA"/>
    <w:rsid w:val="003741D3"/>
    <w:rsid w:val="003C412E"/>
    <w:rsid w:val="004266E4"/>
    <w:rsid w:val="004279ED"/>
    <w:rsid w:val="00465A44"/>
    <w:rsid w:val="004F1260"/>
    <w:rsid w:val="004F51FA"/>
    <w:rsid w:val="00512A30"/>
    <w:rsid w:val="00517C9B"/>
    <w:rsid w:val="005230E2"/>
    <w:rsid w:val="00544376"/>
    <w:rsid w:val="00564DDE"/>
    <w:rsid w:val="00571C87"/>
    <w:rsid w:val="005736E6"/>
    <w:rsid w:val="00591352"/>
    <w:rsid w:val="00595A46"/>
    <w:rsid w:val="005C72D8"/>
    <w:rsid w:val="005F5446"/>
    <w:rsid w:val="0060028C"/>
    <w:rsid w:val="0060457D"/>
    <w:rsid w:val="0061094F"/>
    <w:rsid w:val="00624D1C"/>
    <w:rsid w:val="006254B6"/>
    <w:rsid w:val="00631D03"/>
    <w:rsid w:val="00635100"/>
    <w:rsid w:val="006365A4"/>
    <w:rsid w:val="00643D65"/>
    <w:rsid w:val="00650BF7"/>
    <w:rsid w:val="00656D4E"/>
    <w:rsid w:val="00673B40"/>
    <w:rsid w:val="006C1712"/>
    <w:rsid w:val="006D1DC0"/>
    <w:rsid w:val="006D62E5"/>
    <w:rsid w:val="006E114A"/>
    <w:rsid w:val="006F4AC8"/>
    <w:rsid w:val="006F59A3"/>
    <w:rsid w:val="007120AE"/>
    <w:rsid w:val="007B61B1"/>
    <w:rsid w:val="00805CBA"/>
    <w:rsid w:val="008117BF"/>
    <w:rsid w:val="00811D31"/>
    <w:rsid w:val="00851031"/>
    <w:rsid w:val="00862864"/>
    <w:rsid w:val="00881A56"/>
    <w:rsid w:val="008B5CD6"/>
    <w:rsid w:val="008F1833"/>
    <w:rsid w:val="00935696"/>
    <w:rsid w:val="00944BDF"/>
    <w:rsid w:val="009625A0"/>
    <w:rsid w:val="009803A9"/>
    <w:rsid w:val="00982981"/>
    <w:rsid w:val="009B36C9"/>
    <w:rsid w:val="009B65E0"/>
    <w:rsid w:val="009D2159"/>
    <w:rsid w:val="009D7D8F"/>
    <w:rsid w:val="009F4B75"/>
    <w:rsid w:val="00A27D27"/>
    <w:rsid w:val="00AA11CC"/>
    <w:rsid w:val="00AC262B"/>
    <w:rsid w:val="00AC60AF"/>
    <w:rsid w:val="00AD495E"/>
    <w:rsid w:val="00AE4082"/>
    <w:rsid w:val="00AF3D4C"/>
    <w:rsid w:val="00AF6AFF"/>
    <w:rsid w:val="00AF7341"/>
    <w:rsid w:val="00B10011"/>
    <w:rsid w:val="00B12EB7"/>
    <w:rsid w:val="00B2668C"/>
    <w:rsid w:val="00B4353F"/>
    <w:rsid w:val="00B517A2"/>
    <w:rsid w:val="00B6079C"/>
    <w:rsid w:val="00B7563A"/>
    <w:rsid w:val="00B814C7"/>
    <w:rsid w:val="00BD3958"/>
    <w:rsid w:val="00BF593B"/>
    <w:rsid w:val="00C03C67"/>
    <w:rsid w:val="00C3435C"/>
    <w:rsid w:val="00C54AD6"/>
    <w:rsid w:val="00C6050B"/>
    <w:rsid w:val="00C62ABE"/>
    <w:rsid w:val="00C71C4F"/>
    <w:rsid w:val="00C7767D"/>
    <w:rsid w:val="00CB1E9A"/>
    <w:rsid w:val="00CB1F61"/>
    <w:rsid w:val="00CD6ADE"/>
    <w:rsid w:val="00CE45B6"/>
    <w:rsid w:val="00D162DC"/>
    <w:rsid w:val="00D22AF8"/>
    <w:rsid w:val="00D3723C"/>
    <w:rsid w:val="00D50986"/>
    <w:rsid w:val="00D64587"/>
    <w:rsid w:val="00D92286"/>
    <w:rsid w:val="00DA71FB"/>
    <w:rsid w:val="00DB1DF6"/>
    <w:rsid w:val="00DC72FF"/>
    <w:rsid w:val="00DF7C6C"/>
    <w:rsid w:val="00E059AE"/>
    <w:rsid w:val="00E16F25"/>
    <w:rsid w:val="00E3600A"/>
    <w:rsid w:val="00E43BDD"/>
    <w:rsid w:val="00E94565"/>
    <w:rsid w:val="00EB669D"/>
    <w:rsid w:val="00EF2C55"/>
    <w:rsid w:val="00F0096A"/>
    <w:rsid w:val="00F37CB2"/>
    <w:rsid w:val="00F557E0"/>
    <w:rsid w:val="00F577ED"/>
    <w:rsid w:val="00F94869"/>
    <w:rsid w:val="00F95D16"/>
    <w:rsid w:val="00F96BCE"/>
    <w:rsid w:val="00FB24A1"/>
    <w:rsid w:val="00FB31FD"/>
    <w:rsid w:val="00FD0687"/>
    <w:rsid w:val="00FE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7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1E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1AD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1751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751AD"/>
  </w:style>
  <w:style w:type="character" w:customStyle="1" w:styleId="1Char">
    <w:name w:val="标题 1 Char"/>
    <w:basedOn w:val="a0"/>
    <w:link w:val="1"/>
    <w:uiPriority w:val="9"/>
    <w:rsid w:val="00CB1E9A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CB1E9A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260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60E7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60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60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173">
              <w:marLeft w:val="0"/>
              <w:marRight w:val="0"/>
              <w:marTop w:val="256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033">
              <w:marLeft w:val="0"/>
              <w:marRight w:val="0"/>
              <w:marTop w:val="256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1988">
              <w:marLeft w:val="0"/>
              <w:marRight w:val="0"/>
              <w:marTop w:val="256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1947</Words>
  <Characters>1982</Characters>
  <Application>Microsoft Office Word</Application>
  <DocSecurity>0</DocSecurity>
  <Lines>94</Lines>
  <Paragraphs>20</Paragraphs>
  <ScaleCrop>false</ScaleCrop>
  <Company>Toshiba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gaoyun</dc:creator>
  <cp:lastModifiedBy>gaoyun</cp:lastModifiedBy>
  <cp:revision>122</cp:revision>
  <dcterms:created xsi:type="dcterms:W3CDTF">2020-04-27T11:27:00Z</dcterms:created>
  <dcterms:modified xsi:type="dcterms:W3CDTF">2020-04-29T16:13:00Z</dcterms:modified>
</cp:coreProperties>
</file>