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D8F" w:rsidRPr="00C53549" w:rsidRDefault="00362D8F" w:rsidP="00362D8F">
      <w:pPr>
        <w:widowControl/>
        <w:spacing w:line="375" w:lineRule="atLeast"/>
        <w:jc w:val="left"/>
        <w:rPr>
          <w:rFonts w:ascii="楷体_gb2312" w:eastAsia="楷体_gb2312" w:hAnsi="宋体" w:cs="宋体"/>
          <w:color w:val="333333"/>
          <w:kern w:val="0"/>
          <w:sz w:val="28"/>
          <w:szCs w:val="28"/>
        </w:rPr>
      </w:pPr>
      <w:r>
        <w:rPr>
          <w:rFonts w:ascii="楷体_gb2312" w:eastAsia="楷体_gb2312" w:hAnsi="宋体" w:cs="宋体" w:hint="eastAsia"/>
          <w:color w:val="333333"/>
          <w:kern w:val="0"/>
          <w:sz w:val="28"/>
          <w:szCs w:val="28"/>
        </w:rPr>
        <w:t>附件：</w:t>
      </w:r>
      <w:r w:rsidRPr="00C53549">
        <w:rPr>
          <w:rFonts w:ascii="楷体_gb2312" w:eastAsia="楷体_gb2312" w:hAnsi="宋体" w:cs="宋体" w:hint="eastAsia"/>
          <w:color w:val="333333"/>
          <w:kern w:val="0"/>
          <w:sz w:val="28"/>
          <w:szCs w:val="28"/>
        </w:rPr>
        <w:t>第</w:t>
      </w:r>
      <w:r>
        <w:rPr>
          <w:rFonts w:ascii="楷体_gb2312" w:eastAsia="楷体_gb2312" w:hAnsi="宋体" w:cs="宋体" w:hint="eastAsia"/>
          <w:color w:val="333333"/>
          <w:kern w:val="0"/>
          <w:sz w:val="28"/>
          <w:szCs w:val="28"/>
        </w:rPr>
        <w:t xml:space="preserve"> 26</w:t>
      </w:r>
      <w:r w:rsidRPr="00C53549">
        <w:rPr>
          <w:rFonts w:ascii="楷体_gb2312" w:eastAsia="楷体_gb2312" w:hAnsi="宋体" w:cs="宋体" w:hint="eastAsia"/>
          <w:color w:val="333333"/>
          <w:kern w:val="0"/>
          <w:sz w:val="28"/>
          <w:szCs w:val="28"/>
        </w:rPr>
        <w:t xml:space="preserve"> 届全国肿瘤防治宣传周</w:t>
      </w:r>
      <w:r>
        <w:rPr>
          <w:rFonts w:ascii="楷体_gb2312" w:eastAsia="楷体_gb2312" w:hAnsi="宋体" w:cs="宋体" w:hint="eastAsia"/>
          <w:color w:val="333333"/>
          <w:kern w:val="0"/>
          <w:sz w:val="28"/>
          <w:szCs w:val="28"/>
        </w:rPr>
        <w:t>活动总结表</w:t>
      </w:r>
    </w:p>
    <w:p w:rsidR="00362D8F" w:rsidRPr="00417818" w:rsidRDefault="00347B25" w:rsidP="00362D8F">
      <w:pPr>
        <w:jc w:val="center"/>
        <w:rPr>
          <w:rFonts w:hAnsi="宋体"/>
          <w:b/>
          <w:kern w:val="0"/>
          <w:sz w:val="28"/>
          <w:szCs w:val="28"/>
        </w:rPr>
      </w:pPr>
      <w:hyperlink r:id="rId6" w:history="1">
        <w:r w:rsidR="00362D8F" w:rsidRPr="00417818">
          <w:rPr>
            <w:rFonts w:ascii="Arial" w:hAnsi="Arial" w:cs="Arial"/>
            <w:b/>
            <w:color w:val="000000"/>
            <w:kern w:val="0"/>
            <w:sz w:val="28"/>
            <w:szCs w:val="28"/>
            <w:u w:val="single"/>
          </w:rPr>
          <w:t>第</w:t>
        </w:r>
        <w:r w:rsidR="00362D8F" w:rsidRPr="00417818">
          <w:rPr>
            <w:rFonts w:ascii="Arial" w:hAnsi="Arial" w:cs="Arial"/>
            <w:b/>
            <w:color w:val="000000"/>
            <w:kern w:val="0"/>
            <w:sz w:val="28"/>
            <w:szCs w:val="28"/>
            <w:u w:val="single"/>
          </w:rPr>
          <w:t>2</w:t>
        </w:r>
        <w:r w:rsidR="00362D8F">
          <w:rPr>
            <w:rFonts w:ascii="Arial" w:hAnsi="Arial" w:cs="Arial" w:hint="eastAsia"/>
            <w:b/>
            <w:color w:val="000000"/>
            <w:kern w:val="0"/>
            <w:sz w:val="28"/>
            <w:szCs w:val="28"/>
            <w:u w:val="single"/>
          </w:rPr>
          <w:t>6</w:t>
        </w:r>
        <w:r w:rsidR="00362D8F" w:rsidRPr="00417818">
          <w:rPr>
            <w:rFonts w:ascii="Arial" w:hAnsi="Arial" w:cs="Arial"/>
            <w:b/>
            <w:color w:val="000000"/>
            <w:kern w:val="0"/>
            <w:sz w:val="28"/>
            <w:szCs w:val="28"/>
            <w:u w:val="single"/>
          </w:rPr>
          <w:t>届全国肿瘤防治宣传周</w:t>
        </w:r>
        <w:r w:rsidR="00362D8F" w:rsidRPr="00417818">
          <w:rPr>
            <w:rFonts w:ascii="Arial" w:hAnsi="Arial" w:cs="Arial" w:hint="eastAsia"/>
            <w:b/>
            <w:color w:val="000000"/>
            <w:kern w:val="0"/>
            <w:sz w:val="28"/>
            <w:szCs w:val="28"/>
            <w:u w:val="single"/>
          </w:rPr>
          <w:t>暨“中国抗癌日”</w:t>
        </w:r>
        <w:r w:rsidR="00362D8F" w:rsidRPr="00417818">
          <w:rPr>
            <w:rFonts w:ascii="Arial" w:hAnsi="Arial" w:cs="Arial"/>
            <w:b/>
            <w:color w:val="000000"/>
            <w:kern w:val="0"/>
            <w:sz w:val="28"/>
            <w:szCs w:val="28"/>
            <w:u w:val="single"/>
          </w:rPr>
          <w:t>活动总结表</w:t>
        </w:r>
      </w:hyperlink>
    </w:p>
    <w:p w:rsidR="00362D8F" w:rsidRPr="0000078F" w:rsidRDefault="006F46B3" w:rsidP="006F46B3">
      <w:pPr>
        <w:wordWrap w:val="0"/>
        <w:spacing w:line="480" w:lineRule="auto"/>
        <w:ind w:right="960"/>
        <w:jc w:val="right"/>
        <w:rPr>
          <w:rFonts w:hAnsi="宋体"/>
          <w:kern w:val="0"/>
          <w:sz w:val="24"/>
        </w:rPr>
      </w:pPr>
      <w:r>
        <w:rPr>
          <w:rFonts w:hAnsi="宋体" w:hint="eastAsia"/>
          <w:kern w:val="0"/>
          <w:sz w:val="24"/>
        </w:rPr>
        <w:t>2020</w:t>
      </w:r>
      <w:r w:rsidR="00362D8F" w:rsidRPr="0000078F">
        <w:rPr>
          <w:rFonts w:hAnsi="宋体" w:hint="eastAsia"/>
          <w:kern w:val="0"/>
          <w:sz w:val="24"/>
        </w:rPr>
        <w:t>年</w:t>
      </w:r>
      <w:r w:rsidR="00362D8F" w:rsidRPr="0000078F">
        <w:rPr>
          <w:rFonts w:hAnsi="宋体" w:hint="eastAsia"/>
          <w:kern w:val="0"/>
          <w:sz w:val="24"/>
        </w:rPr>
        <w:t xml:space="preserve"> </w:t>
      </w:r>
      <w:r>
        <w:rPr>
          <w:rFonts w:hAnsi="宋体" w:hint="eastAsia"/>
          <w:kern w:val="0"/>
          <w:sz w:val="24"/>
        </w:rPr>
        <w:t xml:space="preserve">4 </w:t>
      </w:r>
      <w:r w:rsidR="00362D8F" w:rsidRPr="0000078F">
        <w:rPr>
          <w:rFonts w:hAnsi="宋体" w:hint="eastAsia"/>
          <w:kern w:val="0"/>
          <w:sz w:val="24"/>
        </w:rPr>
        <w:t>月</w:t>
      </w:r>
      <w:r>
        <w:rPr>
          <w:rFonts w:hAnsi="宋体" w:hint="eastAsia"/>
          <w:kern w:val="0"/>
          <w:sz w:val="24"/>
        </w:rPr>
        <w:t xml:space="preserve">  25</w:t>
      </w:r>
      <w:r w:rsidR="00362D8F" w:rsidRPr="0000078F">
        <w:rPr>
          <w:rFonts w:hAnsi="宋体" w:hint="eastAsia"/>
          <w:kern w:val="0"/>
          <w:sz w:val="24"/>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1992"/>
        <w:gridCol w:w="2508"/>
        <w:gridCol w:w="1754"/>
      </w:tblGrid>
      <w:tr w:rsidR="00362D8F" w:rsidRPr="009E0C4E" w:rsidTr="00E973E2">
        <w:trPr>
          <w:trHeight w:val="735"/>
        </w:trPr>
        <w:tc>
          <w:tcPr>
            <w:tcW w:w="2268" w:type="dxa"/>
            <w:vAlign w:val="center"/>
          </w:tcPr>
          <w:p w:rsidR="00362D8F" w:rsidRPr="009E0C4E" w:rsidRDefault="00362D8F" w:rsidP="00E973E2">
            <w:pPr>
              <w:jc w:val="center"/>
              <w:rPr>
                <w:rFonts w:hAnsi="宋体"/>
                <w:kern w:val="0"/>
                <w:sz w:val="24"/>
              </w:rPr>
            </w:pPr>
            <w:r w:rsidRPr="009E0C4E">
              <w:rPr>
                <w:rFonts w:hAnsi="宋体" w:hint="eastAsia"/>
                <w:kern w:val="0"/>
                <w:sz w:val="24"/>
              </w:rPr>
              <w:t>单位名称</w:t>
            </w:r>
          </w:p>
        </w:tc>
        <w:tc>
          <w:tcPr>
            <w:tcW w:w="6254" w:type="dxa"/>
            <w:gridSpan w:val="3"/>
            <w:vAlign w:val="center"/>
          </w:tcPr>
          <w:p w:rsidR="00362D8F" w:rsidRPr="009E0C4E" w:rsidRDefault="006F46B3" w:rsidP="004D5F93">
            <w:pPr>
              <w:jc w:val="center"/>
              <w:rPr>
                <w:rFonts w:hAnsi="宋体"/>
                <w:kern w:val="0"/>
                <w:sz w:val="24"/>
              </w:rPr>
            </w:pPr>
            <w:r>
              <w:rPr>
                <w:rFonts w:hAnsi="宋体" w:hint="eastAsia"/>
                <w:kern w:val="0"/>
                <w:sz w:val="24"/>
              </w:rPr>
              <w:t>江阴市癌症康复协会</w:t>
            </w:r>
          </w:p>
        </w:tc>
      </w:tr>
      <w:tr w:rsidR="001D20C6" w:rsidRPr="009E0C4E" w:rsidTr="00E973E2">
        <w:trPr>
          <w:trHeight w:val="735"/>
        </w:trPr>
        <w:tc>
          <w:tcPr>
            <w:tcW w:w="2268" w:type="dxa"/>
            <w:vAlign w:val="center"/>
          </w:tcPr>
          <w:p w:rsidR="001D20C6" w:rsidRPr="009E0C4E" w:rsidRDefault="001D20C6" w:rsidP="00E973E2">
            <w:pPr>
              <w:jc w:val="center"/>
              <w:rPr>
                <w:rFonts w:hAnsi="宋体"/>
                <w:kern w:val="0"/>
                <w:sz w:val="24"/>
              </w:rPr>
            </w:pPr>
            <w:r w:rsidRPr="009E0C4E">
              <w:rPr>
                <w:rFonts w:hAnsi="宋体" w:hint="eastAsia"/>
                <w:kern w:val="0"/>
                <w:sz w:val="24"/>
              </w:rPr>
              <w:t>活动具体时间</w:t>
            </w:r>
          </w:p>
        </w:tc>
        <w:tc>
          <w:tcPr>
            <w:tcW w:w="1992" w:type="dxa"/>
            <w:vAlign w:val="center"/>
          </w:tcPr>
          <w:p w:rsidR="001D20C6" w:rsidRDefault="001D20C6" w:rsidP="00000D8B">
            <w:pPr>
              <w:jc w:val="center"/>
              <w:rPr>
                <w:rFonts w:ascii="Calibri" w:eastAsia="宋体" w:hAnsi="宋体" w:cs="Times New Roman"/>
                <w:kern w:val="0"/>
                <w:sz w:val="24"/>
              </w:rPr>
            </w:pPr>
            <w:r>
              <w:rPr>
                <w:rFonts w:ascii="Calibri" w:eastAsia="宋体" w:hAnsi="宋体" w:cs="Times New Roman" w:hint="eastAsia"/>
                <w:kern w:val="0"/>
                <w:sz w:val="24"/>
              </w:rPr>
              <w:t>2020.4.15~</w:t>
            </w:r>
          </w:p>
          <w:p w:rsidR="001D20C6" w:rsidRDefault="001D20C6" w:rsidP="00000D8B">
            <w:pPr>
              <w:jc w:val="center"/>
              <w:rPr>
                <w:rFonts w:ascii="Calibri" w:eastAsia="宋体" w:hAnsi="宋体" w:cs="Times New Roman"/>
                <w:kern w:val="0"/>
                <w:sz w:val="24"/>
              </w:rPr>
            </w:pPr>
            <w:r>
              <w:rPr>
                <w:rFonts w:ascii="Calibri" w:eastAsia="宋体" w:hAnsi="宋体" w:cs="Times New Roman" w:hint="eastAsia"/>
                <w:kern w:val="0"/>
                <w:sz w:val="24"/>
              </w:rPr>
              <w:t>2020.4.21</w:t>
            </w:r>
          </w:p>
        </w:tc>
        <w:tc>
          <w:tcPr>
            <w:tcW w:w="2508" w:type="dxa"/>
            <w:vAlign w:val="center"/>
          </w:tcPr>
          <w:p w:rsidR="001D20C6" w:rsidRDefault="001D20C6" w:rsidP="00000D8B">
            <w:pPr>
              <w:jc w:val="center"/>
              <w:rPr>
                <w:rFonts w:ascii="Calibri" w:eastAsia="宋体" w:hAnsi="宋体" w:cs="Times New Roman"/>
                <w:kern w:val="0"/>
                <w:sz w:val="24"/>
              </w:rPr>
            </w:pPr>
            <w:r>
              <w:rPr>
                <w:rFonts w:ascii="Calibri" w:eastAsia="宋体" w:hAnsi="宋体" w:cs="Times New Roman" w:hint="eastAsia"/>
                <w:kern w:val="0"/>
                <w:sz w:val="24"/>
              </w:rPr>
              <w:t>活动地点</w:t>
            </w:r>
          </w:p>
        </w:tc>
        <w:tc>
          <w:tcPr>
            <w:tcW w:w="1754" w:type="dxa"/>
            <w:vAlign w:val="center"/>
          </w:tcPr>
          <w:p w:rsidR="001D20C6" w:rsidRDefault="001D20C6" w:rsidP="00000D8B">
            <w:pPr>
              <w:jc w:val="center"/>
              <w:rPr>
                <w:rFonts w:ascii="Calibri" w:eastAsia="宋体" w:hAnsi="宋体" w:cs="Times New Roman"/>
                <w:kern w:val="0"/>
                <w:sz w:val="24"/>
              </w:rPr>
            </w:pPr>
            <w:r w:rsidRPr="003228C7">
              <w:rPr>
                <w:rFonts w:ascii="Calibri" w:eastAsia="宋体" w:hAnsi="宋体" w:cs="Times New Roman" w:hint="eastAsia"/>
                <w:kern w:val="0"/>
                <w:sz w:val="24"/>
              </w:rPr>
              <w:t>协会多功能厅</w:t>
            </w:r>
          </w:p>
        </w:tc>
      </w:tr>
      <w:tr w:rsidR="001D20C6" w:rsidRPr="009E0C4E" w:rsidTr="00E973E2">
        <w:trPr>
          <w:trHeight w:val="735"/>
        </w:trPr>
        <w:tc>
          <w:tcPr>
            <w:tcW w:w="2268" w:type="dxa"/>
            <w:vAlign w:val="center"/>
          </w:tcPr>
          <w:p w:rsidR="001D20C6" w:rsidRPr="009E0C4E" w:rsidRDefault="001D20C6" w:rsidP="00E973E2">
            <w:pPr>
              <w:jc w:val="center"/>
              <w:rPr>
                <w:rFonts w:hAnsi="宋体"/>
                <w:kern w:val="0"/>
                <w:sz w:val="24"/>
              </w:rPr>
            </w:pPr>
            <w:r w:rsidRPr="009E0C4E">
              <w:rPr>
                <w:rFonts w:hAnsi="宋体" w:hint="eastAsia"/>
                <w:kern w:val="0"/>
                <w:sz w:val="24"/>
              </w:rPr>
              <w:t>参与活动的医院数量</w:t>
            </w:r>
            <w:r w:rsidRPr="009E0C4E">
              <w:rPr>
                <w:rFonts w:hAnsi="宋体" w:hint="eastAsia"/>
                <w:kern w:val="0"/>
                <w:sz w:val="24"/>
              </w:rPr>
              <w:t>/</w:t>
            </w:r>
            <w:r w:rsidRPr="009E0C4E">
              <w:rPr>
                <w:rFonts w:hAnsi="宋体" w:hint="eastAsia"/>
                <w:kern w:val="0"/>
                <w:sz w:val="24"/>
              </w:rPr>
              <w:t>名称</w:t>
            </w:r>
          </w:p>
        </w:tc>
        <w:tc>
          <w:tcPr>
            <w:tcW w:w="6254" w:type="dxa"/>
            <w:gridSpan w:val="3"/>
            <w:vAlign w:val="center"/>
          </w:tcPr>
          <w:p w:rsidR="001D20C6" w:rsidRPr="009E0C4E" w:rsidRDefault="001D20C6" w:rsidP="00E973E2">
            <w:pPr>
              <w:jc w:val="center"/>
              <w:rPr>
                <w:rFonts w:hAnsi="宋体"/>
                <w:kern w:val="0"/>
                <w:sz w:val="24"/>
              </w:rPr>
            </w:pPr>
            <w:r>
              <w:rPr>
                <w:rFonts w:hAnsi="宋体" w:hint="eastAsia"/>
                <w:kern w:val="0"/>
                <w:sz w:val="24"/>
              </w:rPr>
              <w:t>8</w:t>
            </w:r>
            <w:r>
              <w:rPr>
                <w:rFonts w:hAnsi="宋体" w:hint="eastAsia"/>
                <w:kern w:val="0"/>
                <w:sz w:val="24"/>
              </w:rPr>
              <w:t>家</w:t>
            </w:r>
            <w:r>
              <w:rPr>
                <w:rFonts w:hAnsi="宋体" w:hint="eastAsia"/>
                <w:kern w:val="0"/>
                <w:sz w:val="24"/>
              </w:rPr>
              <w:t>/</w:t>
            </w:r>
            <w:r w:rsidRPr="00BF4153">
              <w:rPr>
                <w:rFonts w:hAnsi="宋体" w:hint="eastAsia"/>
                <w:kern w:val="0"/>
                <w:sz w:val="24"/>
              </w:rPr>
              <w:t>江阴市人民医院、江</w:t>
            </w:r>
            <w:r w:rsidR="001C0D0F">
              <w:rPr>
                <w:rFonts w:hAnsi="宋体" w:hint="eastAsia"/>
                <w:kern w:val="0"/>
                <w:sz w:val="24"/>
              </w:rPr>
              <w:t>阴市中医院、江阴市中医肝胆医院、江阴市百意中医院、临港医院、峭岐</w:t>
            </w:r>
            <w:r w:rsidRPr="00BF4153">
              <w:rPr>
                <w:rFonts w:hAnsi="宋体" w:hint="eastAsia"/>
                <w:kern w:val="0"/>
                <w:sz w:val="24"/>
              </w:rPr>
              <w:t>医院、江阴市中医肿瘤医院</w:t>
            </w:r>
            <w:r>
              <w:rPr>
                <w:rFonts w:hAnsi="宋体" w:hint="eastAsia"/>
                <w:kern w:val="0"/>
                <w:sz w:val="24"/>
              </w:rPr>
              <w:t>、云亭中医骨伤医院</w:t>
            </w:r>
          </w:p>
        </w:tc>
      </w:tr>
      <w:tr w:rsidR="001D20C6" w:rsidRPr="009E0C4E" w:rsidTr="00E973E2">
        <w:trPr>
          <w:trHeight w:val="735"/>
        </w:trPr>
        <w:tc>
          <w:tcPr>
            <w:tcW w:w="2268" w:type="dxa"/>
            <w:vAlign w:val="center"/>
          </w:tcPr>
          <w:p w:rsidR="001D20C6" w:rsidRPr="009E0C4E" w:rsidRDefault="001D20C6" w:rsidP="00E973E2">
            <w:pPr>
              <w:jc w:val="center"/>
              <w:rPr>
                <w:rFonts w:hAnsi="宋体"/>
                <w:kern w:val="0"/>
                <w:sz w:val="24"/>
              </w:rPr>
            </w:pPr>
            <w:r w:rsidRPr="009E0C4E">
              <w:rPr>
                <w:rFonts w:hAnsi="宋体" w:hint="eastAsia"/>
                <w:kern w:val="0"/>
                <w:sz w:val="24"/>
              </w:rPr>
              <w:t>参与活动的各类抗癌组织数量</w:t>
            </w:r>
            <w:r w:rsidRPr="009E0C4E">
              <w:rPr>
                <w:rFonts w:hAnsi="宋体" w:hint="eastAsia"/>
                <w:kern w:val="0"/>
                <w:sz w:val="24"/>
              </w:rPr>
              <w:t>/</w:t>
            </w:r>
            <w:r w:rsidRPr="009E0C4E">
              <w:rPr>
                <w:rFonts w:hAnsi="宋体" w:hint="eastAsia"/>
                <w:kern w:val="0"/>
                <w:sz w:val="24"/>
              </w:rPr>
              <w:t>名称</w:t>
            </w:r>
          </w:p>
        </w:tc>
        <w:tc>
          <w:tcPr>
            <w:tcW w:w="6254" w:type="dxa"/>
            <w:gridSpan w:val="3"/>
            <w:vAlign w:val="center"/>
          </w:tcPr>
          <w:p w:rsidR="001D20C6" w:rsidRPr="009E0C4E" w:rsidRDefault="001D20C6" w:rsidP="006C5AB1">
            <w:pPr>
              <w:jc w:val="center"/>
              <w:rPr>
                <w:rFonts w:hAnsi="宋体"/>
                <w:kern w:val="0"/>
                <w:sz w:val="24"/>
              </w:rPr>
            </w:pPr>
            <w:r>
              <w:rPr>
                <w:rFonts w:hAnsi="宋体" w:hint="eastAsia"/>
                <w:kern w:val="0"/>
                <w:sz w:val="24"/>
              </w:rPr>
              <w:t>8</w:t>
            </w:r>
            <w:r>
              <w:rPr>
                <w:rFonts w:hAnsi="宋体" w:hint="eastAsia"/>
                <w:kern w:val="0"/>
                <w:sz w:val="24"/>
              </w:rPr>
              <w:t>个</w:t>
            </w:r>
            <w:r>
              <w:rPr>
                <w:rFonts w:hAnsi="宋体" w:hint="eastAsia"/>
                <w:kern w:val="0"/>
                <w:sz w:val="24"/>
              </w:rPr>
              <w:t>/</w:t>
            </w:r>
            <w:r>
              <w:rPr>
                <w:rFonts w:hAnsi="宋体" w:hint="eastAsia"/>
                <w:kern w:val="0"/>
                <w:sz w:val="24"/>
              </w:rPr>
              <w:t>本会及下属</w:t>
            </w:r>
            <w:r>
              <w:rPr>
                <w:rFonts w:hAnsi="宋体" w:hint="eastAsia"/>
                <w:kern w:val="0"/>
                <w:sz w:val="24"/>
              </w:rPr>
              <w:t>10</w:t>
            </w:r>
            <w:r>
              <w:rPr>
                <w:rFonts w:hAnsi="宋体" w:hint="eastAsia"/>
                <w:kern w:val="0"/>
                <w:sz w:val="24"/>
              </w:rPr>
              <w:t>个康复活动中心</w:t>
            </w:r>
            <w:r>
              <w:rPr>
                <w:rFonts w:hAnsi="宋体" w:hint="eastAsia"/>
                <w:kern w:val="0"/>
                <w:sz w:val="24"/>
              </w:rPr>
              <w:t>/</w:t>
            </w:r>
            <w:r>
              <w:rPr>
                <w:rFonts w:hAnsi="宋体" w:hint="eastAsia"/>
                <w:kern w:val="0"/>
                <w:sz w:val="24"/>
              </w:rPr>
              <w:t>协办：江阴市科协、江阴市健康促进中心、江阴市疾控中心、江阴市医学会、江阴市预防医学会、</w:t>
            </w:r>
            <w:r w:rsidRPr="006C5AB1">
              <w:rPr>
                <w:rFonts w:asciiTheme="minorEastAsia" w:hAnsiTheme="minorEastAsia" w:cs="宋体" w:hint="eastAsia"/>
                <w:color w:val="333333"/>
                <w:kern w:val="0"/>
                <w:sz w:val="24"/>
                <w:szCs w:val="24"/>
              </w:rPr>
              <w:t>江阴市中医药学会</w:t>
            </w:r>
            <w:r>
              <w:rPr>
                <w:rFonts w:asciiTheme="minorEastAsia" w:hAnsiTheme="minorEastAsia" w:cs="宋体" w:hint="eastAsia"/>
                <w:color w:val="333333"/>
                <w:kern w:val="0"/>
                <w:sz w:val="24"/>
                <w:szCs w:val="24"/>
              </w:rPr>
              <w:t>、</w:t>
            </w:r>
            <w:r w:rsidRPr="006C5AB1">
              <w:rPr>
                <w:rFonts w:asciiTheme="minorEastAsia" w:hAnsiTheme="minorEastAsia" w:hint="eastAsia"/>
                <w:kern w:val="0"/>
                <w:sz w:val="24"/>
                <w:szCs w:val="24"/>
              </w:rPr>
              <w:t>江阴市心理健康</w:t>
            </w:r>
            <w:r>
              <w:rPr>
                <w:rFonts w:hAnsi="宋体" w:hint="eastAsia"/>
                <w:kern w:val="0"/>
                <w:sz w:val="24"/>
              </w:rPr>
              <w:t>协</w:t>
            </w:r>
            <w:r w:rsidRPr="006C5AB1">
              <w:rPr>
                <w:rFonts w:asciiTheme="minorEastAsia" w:hAnsiTheme="minorEastAsia" w:hint="eastAsia"/>
                <w:kern w:val="0"/>
                <w:sz w:val="24"/>
                <w:szCs w:val="24"/>
              </w:rPr>
              <w:t>会、</w:t>
            </w:r>
            <w:r w:rsidRPr="006C5AB1">
              <w:rPr>
                <w:rFonts w:asciiTheme="minorEastAsia" w:hAnsiTheme="minorEastAsia" w:cs="宋体" w:hint="eastAsia"/>
                <w:color w:val="333333"/>
                <w:kern w:val="0"/>
                <w:sz w:val="24"/>
                <w:szCs w:val="24"/>
              </w:rPr>
              <w:t>江阴市澄江街道文定社区</w:t>
            </w:r>
          </w:p>
        </w:tc>
      </w:tr>
      <w:tr w:rsidR="001D20C6" w:rsidRPr="009E0C4E" w:rsidTr="00E973E2">
        <w:trPr>
          <w:trHeight w:val="735"/>
        </w:trPr>
        <w:tc>
          <w:tcPr>
            <w:tcW w:w="2268" w:type="dxa"/>
            <w:vAlign w:val="center"/>
          </w:tcPr>
          <w:p w:rsidR="001D20C6" w:rsidRPr="009E0C4E" w:rsidRDefault="001D20C6" w:rsidP="00E973E2">
            <w:pPr>
              <w:jc w:val="center"/>
              <w:rPr>
                <w:rFonts w:hAnsi="宋体"/>
                <w:kern w:val="0"/>
                <w:sz w:val="24"/>
              </w:rPr>
            </w:pPr>
            <w:r w:rsidRPr="009E0C4E">
              <w:rPr>
                <w:rFonts w:hAnsi="宋体" w:hint="eastAsia"/>
                <w:kern w:val="0"/>
                <w:sz w:val="24"/>
              </w:rPr>
              <w:t>科普讲座</w:t>
            </w:r>
          </w:p>
        </w:tc>
        <w:tc>
          <w:tcPr>
            <w:tcW w:w="1992" w:type="dxa"/>
            <w:vAlign w:val="center"/>
          </w:tcPr>
          <w:p w:rsidR="001D20C6" w:rsidRPr="009E0C4E" w:rsidRDefault="001D20C6" w:rsidP="00000D8B">
            <w:pPr>
              <w:jc w:val="right"/>
              <w:rPr>
                <w:rFonts w:hAnsi="宋体"/>
                <w:kern w:val="0"/>
                <w:sz w:val="24"/>
              </w:rPr>
            </w:pPr>
            <w:r>
              <w:rPr>
                <w:rFonts w:hAnsi="宋体" w:hint="eastAsia"/>
                <w:kern w:val="0"/>
                <w:sz w:val="24"/>
              </w:rPr>
              <w:t>22</w:t>
            </w:r>
            <w:r w:rsidRPr="009E0C4E">
              <w:rPr>
                <w:rFonts w:hAnsi="宋体" w:hint="eastAsia"/>
                <w:kern w:val="0"/>
                <w:sz w:val="24"/>
              </w:rPr>
              <w:t>场</w:t>
            </w:r>
          </w:p>
        </w:tc>
        <w:tc>
          <w:tcPr>
            <w:tcW w:w="2508" w:type="dxa"/>
            <w:vAlign w:val="center"/>
          </w:tcPr>
          <w:p w:rsidR="001D20C6" w:rsidRPr="009E0C4E" w:rsidRDefault="001D20C6" w:rsidP="00000D8B">
            <w:pPr>
              <w:jc w:val="center"/>
              <w:rPr>
                <w:rFonts w:hAnsi="宋体"/>
                <w:kern w:val="0"/>
                <w:sz w:val="24"/>
              </w:rPr>
            </w:pPr>
            <w:r w:rsidRPr="009E0C4E">
              <w:rPr>
                <w:rFonts w:hAnsi="宋体" w:hint="eastAsia"/>
                <w:kern w:val="0"/>
                <w:sz w:val="24"/>
              </w:rPr>
              <w:t>科普讲座的人数</w:t>
            </w:r>
          </w:p>
        </w:tc>
        <w:tc>
          <w:tcPr>
            <w:tcW w:w="1754" w:type="dxa"/>
            <w:vAlign w:val="center"/>
          </w:tcPr>
          <w:p w:rsidR="001D20C6" w:rsidRPr="009E0C4E" w:rsidRDefault="001D20C6" w:rsidP="00000D8B">
            <w:pPr>
              <w:jc w:val="right"/>
              <w:rPr>
                <w:rFonts w:hAnsi="宋体"/>
                <w:kern w:val="0"/>
                <w:sz w:val="24"/>
              </w:rPr>
            </w:pPr>
            <w:r>
              <w:rPr>
                <w:rFonts w:hAnsi="宋体" w:hint="eastAsia"/>
                <w:kern w:val="0"/>
                <w:sz w:val="24"/>
              </w:rPr>
              <w:t>1050</w:t>
            </w:r>
            <w:r w:rsidRPr="009E0C4E">
              <w:rPr>
                <w:rFonts w:hAnsi="宋体" w:hint="eastAsia"/>
                <w:kern w:val="0"/>
                <w:sz w:val="24"/>
              </w:rPr>
              <w:t>人</w:t>
            </w:r>
          </w:p>
        </w:tc>
      </w:tr>
      <w:tr w:rsidR="001D20C6" w:rsidRPr="009E0C4E" w:rsidTr="00E973E2">
        <w:trPr>
          <w:trHeight w:val="735"/>
        </w:trPr>
        <w:tc>
          <w:tcPr>
            <w:tcW w:w="2268" w:type="dxa"/>
            <w:vAlign w:val="center"/>
          </w:tcPr>
          <w:p w:rsidR="001D20C6" w:rsidRPr="009E0C4E" w:rsidRDefault="001D20C6" w:rsidP="00E973E2">
            <w:pPr>
              <w:jc w:val="center"/>
              <w:rPr>
                <w:rFonts w:hAnsi="宋体"/>
                <w:kern w:val="0"/>
                <w:sz w:val="24"/>
              </w:rPr>
            </w:pPr>
            <w:r w:rsidRPr="009E0C4E">
              <w:rPr>
                <w:rFonts w:hAnsi="宋体" w:hint="eastAsia"/>
                <w:kern w:val="0"/>
                <w:sz w:val="24"/>
              </w:rPr>
              <w:t>学术研讨</w:t>
            </w:r>
          </w:p>
        </w:tc>
        <w:tc>
          <w:tcPr>
            <w:tcW w:w="1992" w:type="dxa"/>
            <w:vAlign w:val="center"/>
          </w:tcPr>
          <w:p w:rsidR="001D20C6" w:rsidRPr="009E0C4E" w:rsidRDefault="001D20C6" w:rsidP="00000D8B">
            <w:pPr>
              <w:jc w:val="right"/>
              <w:rPr>
                <w:rFonts w:hAnsi="宋体"/>
                <w:kern w:val="0"/>
                <w:sz w:val="24"/>
              </w:rPr>
            </w:pPr>
            <w:r w:rsidRPr="009E0C4E">
              <w:rPr>
                <w:rFonts w:hAnsi="宋体" w:hint="eastAsia"/>
                <w:kern w:val="0"/>
                <w:sz w:val="24"/>
              </w:rPr>
              <w:t>场</w:t>
            </w:r>
          </w:p>
        </w:tc>
        <w:tc>
          <w:tcPr>
            <w:tcW w:w="2508" w:type="dxa"/>
            <w:vAlign w:val="center"/>
          </w:tcPr>
          <w:p w:rsidR="001D20C6" w:rsidRPr="009E0C4E" w:rsidRDefault="001D20C6" w:rsidP="00000D8B">
            <w:pPr>
              <w:jc w:val="center"/>
              <w:rPr>
                <w:rFonts w:hAnsi="宋体"/>
                <w:kern w:val="0"/>
                <w:sz w:val="24"/>
              </w:rPr>
            </w:pPr>
            <w:r w:rsidRPr="009E0C4E">
              <w:rPr>
                <w:rFonts w:hAnsi="宋体" w:hint="eastAsia"/>
                <w:kern w:val="0"/>
                <w:sz w:val="24"/>
              </w:rPr>
              <w:t>参与研讨的人数</w:t>
            </w:r>
          </w:p>
        </w:tc>
        <w:tc>
          <w:tcPr>
            <w:tcW w:w="1754" w:type="dxa"/>
            <w:vAlign w:val="center"/>
          </w:tcPr>
          <w:p w:rsidR="001D20C6" w:rsidRPr="009E0C4E" w:rsidRDefault="001D20C6" w:rsidP="00000D8B">
            <w:pPr>
              <w:jc w:val="right"/>
              <w:rPr>
                <w:rFonts w:hAnsi="宋体"/>
                <w:kern w:val="0"/>
                <w:sz w:val="24"/>
              </w:rPr>
            </w:pPr>
            <w:r w:rsidRPr="009E0C4E">
              <w:rPr>
                <w:rFonts w:hAnsi="宋体" w:hint="eastAsia"/>
                <w:kern w:val="0"/>
                <w:sz w:val="24"/>
              </w:rPr>
              <w:t>人</w:t>
            </w:r>
          </w:p>
        </w:tc>
      </w:tr>
      <w:tr w:rsidR="001D20C6" w:rsidRPr="009E0C4E" w:rsidTr="00E973E2">
        <w:trPr>
          <w:trHeight w:val="735"/>
        </w:trPr>
        <w:tc>
          <w:tcPr>
            <w:tcW w:w="2268" w:type="dxa"/>
            <w:vAlign w:val="center"/>
          </w:tcPr>
          <w:p w:rsidR="001D20C6" w:rsidRPr="009E0C4E" w:rsidRDefault="001D20C6" w:rsidP="00E973E2">
            <w:pPr>
              <w:jc w:val="center"/>
              <w:rPr>
                <w:rFonts w:hAnsi="宋体"/>
                <w:kern w:val="0"/>
                <w:sz w:val="24"/>
              </w:rPr>
            </w:pPr>
            <w:r w:rsidRPr="009E0C4E">
              <w:rPr>
                <w:rFonts w:hAnsi="宋体" w:hint="eastAsia"/>
                <w:kern w:val="0"/>
                <w:sz w:val="24"/>
              </w:rPr>
              <w:t>义诊咨询</w:t>
            </w:r>
          </w:p>
        </w:tc>
        <w:tc>
          <w:tcPr>
            <w:tcW w:w="1992" w:type="dxa"/>
            <w:vAlign w:val="center"/>
          </w:tcPr>
          <w:p w:rsidR="001D20C6" w:rsidRPr="009E0C4E" w:rsidRDefault="001D20C6" w:rsidP="00000D8B">
            <w:pPr>
              <w:jc w:val="right"/>
              <w:rPr>
                <w:rFonts w:hAnsi="宋体"/>
                <w:kern w:val="0"/>
                <w:sz w:val="24"/>
              </w:rPr>
            </w:pPr>
            <w:r>
              <w:rPr>
                <w:rFonts w:hAnsi="宋体" w:hint="eastAsia"/>
                <w:kern w:val="0"/>
                <w:sz w:val="24"/>
              </w:rPr>
              <w:t>6</w:t>
            </w:r>
            <w:r w:rsidRPr="009E0C4E">
              <w:rPr>
                <w:rFonts w:hAnsi="宋体" w:hint="eastAsia"/>
                <w:kern w:val="0"/>
                <w:sz w:val="24"/>
              </w:rPr>
              <w:t>场</w:t>
            </w:r>
          </w:p>
        </w:tc>
        <w:tc>
          <w:tcPr>
            <w:tcW w:w="2508" w:type="dxa"/>
            <w:vAlign w:val="center"/>
          </w:tcPr>
          <w:p w:rsidR="001D20C6" w:rsidRPr="009E0C4E" w:rsidRDefault="001D20C6" w:rsidP="00000D8B">
            <w:pPr>
              <w:jc w:val="center"/>
              <w:rPr>
                <w:rFonts w:hAnsi="宋体"/>
                <w:kern w:val="0"/>
                <w:sz w:val="24"/>
              </w:rPr>
            </w:pPr>
            <w:r w:rsidRPr="009E0C4E">
              <w:rPr>
                <w:rFonts w:hAnsi="宋体" w:hint="eastAsia"/>
                <w:kern w:val="0"/>
                <w:sz w:val="24"/>
              </w:rPr>
              <w:t>接受义诊咨询的人数</w:t>
            </w:r>
          </w:p>
        </w:tc>
        <w:tc>
          <w:tcPr>
            <w:tcW w:w="1754" w:type="dxa"/>
            <w:vAlign w:val="center"/>
          </w:tcPr>
          <w:p w:rsidR="001D20C6" w:rsidRPr="009E0C4E" w:rsidRDefault="00C02FB6" w:rsidP="00000D8B">
            <w:pPr>
              <w:jc w:val="right"/>
              <w:rPr>
                <w:rFonts w:hAnsi="宋体"/>
                <w:kern w:val="0"/>
                <w:sz w:val="24"/>
              </w:rPr>
            </w:pPr>
            <w:r>
              <w:rPr>
                <w:rFonts w:hAnsi="宋体" w:hint="eastAsia"/>
                <w:kern w:val="0"/>
                <w:sz w:val="24"/>
              </w:rPr>
              <w:t>500</w:t>
            </w:r>
            <w:r w:rsidR="001D20C6" w:rsidRPr="009E0C4E">
              <w:rPr>
                <w:rFonts w:hAnsi="宋体" w:hint="eastAsia"/>
                <w:kern w:val="0"/>
                <w:sz w:val="24"/>
              </w:rPr>
              <w:t>人</w:t>
            </w:r>
          </w:p>
        </w:tc>
      </w:tr>
      <w:tr w:rsidR="001D20C6" w:rsidRPr="009E0C4E" w:rsidTr="00E973E2">
        <w:trPr>
          <w:trHeight w:val="735"/>
        </w:trPr>
        <w:tc>
          <w:tcPr>
            <w:tcW w:w="2268" w:type="dxa"/>
            <w:vAlign w:val="center"/>
          </w:tcPr>
          <w:p w:rsidR="001D20C6" w:rsidRPr="009E0C4E" w:rsidRDefault="001D20C6" w:rsidP="00E973E2">
            <w:pPr>
              <w:jc w:val="center"/>
              <w:rPr>
                <w:rFonts w:hAnsi="宋体"/>
                <w:kern w:val="0"/>
                <w:sz w:val="24"/>
              </w:rPr>
            </w:pPr>
            <w:r w:rsidRPr="009E0C4E">
              <w:rPr>
                <w:rFonts w:hAnsi="宋体" w:hint="eastAsia"/>
                <w:kern w:val="0"/>
                <w:sz w:val="24"/>
              </w:rPr>
              <w:t>张贴海报宣传画</w:t>
            </w:r>
          </w:p>
        </w:tc>
        <w:tc>
          <w:tcPr>
            <w:tcW w:w="1992" w:type="dxa"/>
            <w:vAlign w:val="center"/>
          </w:tcPr>
          <w:p w:rsidR="001D20C6" w:rsidRPr="009E0C4E" w:rsidRDefault="001D20C6" w:rsidP="00000D8B">
            <w:pPr>
              <w:jc w:val="right"/>
              <w:rPr>
                <w:rFonts w:hAnsi="宋体"/>
                <w:kern w:val="0"/>
                <w:sz w:val="24"/>
              </w:rPr>
            </w:pPr>
            <w:r w:rsidRPr="009E0C4E">
              <w:rPr>
                <w:rFonts w:hAnsi="宋体" w:hint="eastAsia"/>
                <w:kern w:val="0"/>
                <w:sz w:val="24"/>
              </w:rPr>
              <w:t>张</w:t>
            </w:r>
          </w:p>
        </w:tc>
        <w:tc>
          <w:tcPr>
            <w:tcW w:w="2508" w:type="dxa"/>
            <w:vAlign w:val="center"/>
          </w:tcPr>
          <w:p w:rsidR="001D20C6" w:rsidRPr="009E0C4E" w:rsidRDefault="001D20C6" w:rsidP="00000D8B">
            <w:pPr>
              <w:jc w:val="center"/>
              <w:rPr>
                <w:rFonts w:hAnsi="宋体"/>
                <w:kern w:val="0"/>
                <w:sz w:val="24"/>
              </w:rPr>
            </w:pPr>
            <w:r w:rsidRPr="009E0C4E">
              <w:rPr>
                <w:rFonts w:hAnsi="宋体" w:hint="eastAsia"/>
                <w:kern w:val="0"/>
                <w:sz w:val="24"/>
              </w:rPr>
              <w:t>发放科普知识印刷品</w:t>
            </w:r>
          </w:p>
        </w:tc>
        <w:tc>
          <w:tcPr>
            <w:tcW w:w="1754" w:type="dxa"/>
            <w:vAlign w:val="center"/>
          </w:tcPr>
          <w:p w:rsidR="001D20C6" w:rsidRPr="009E0C4E" w:rsidRDefault="001D20C6" w:rsidP="00000D8B">
            <w:pPr>
              <w:jc w:val="right"/>
              <w:rPr>
                <w:rFonts w:hAnsi="宋体"/>
                <w:kern w:val="0"/>
                <w:sz w:val="24"/>
              </w:rPr>
            </w:pPr>
            <w:r>
              <w:rPr>
                <w:rFonts w:hAnsi="宋体" w:hint="eastAsia"/>
                <w:kern w:val="0"/>
                <w:sz w:val="24"/>
              </w:rPr>
              <w:t>2800</w:t>
            </w:r>
            <w:r w:rsidRPr="009E0C4E">
              <w:rPr>
                <w:rFonts w:hAnsi="宋体" w:hint="eastAsia"/>
                <w:kern w:val="0"/>
                <w:sz w:val="24"/>
              </w:rPr>
              <w:t>份</w:t>
            </w:r>
          </w:p>
        </w:tc>
      </w:tr>
      <w:tr w:rsidR="001D20C6" w:rsidRPr="009E0C4E" w:rsidTr="00E973E2">
        <w:trPr>
          <w:trHeight w:val="735"/>
        </w:trPr>
        <w:tc>
          <w:tcPr>
            <w:tcW w:w="2268" w:type="dxa"/>
            <w:vAlign w:val="center"/>
          </w:tcPr>
          <w:p w:rsidR="001D20C6" w:rsidRPr="009E0C4E" w:rsidRDefault="001D20C6" w:rsidP="00E973E2">
            <w:pPr>
              <w:jc w:val="center"/>
              <w:rPr>
                <w:rFonts w:hAnsi="宋体"/>
                <w:kern w:val="0"/>
                <w:sz w:val="24"/>
              </w:rPr>
            </w:pPr>
            <w:r w:rsidRPr="009E0C4E">
              <w:rPr>
                <w:rFonts w:hAnsi="宋体" w:hint="eastAsia"/>
                <w:kern w:val="0"/>
                <w:sz w:val="24"/>
              </w:rPr>
              <w:t>科普图片展览</w:t>
            </w:r>
          </w:p>
        </w:tc>
        <w:tc>
          <w:tcPr>
            <w:tcW w:w="1992" w:type="dxa"/>
            <w:vAlign w:val="center"/>
          </w:tcPr>
          <w:p w:rsidR="001D20C6" w:rsidRPr="009E0C4E" w:rsidRDefault="00C02FB6" w:rsidP="00000D8B">
            <w:pPr>
              <w:jc w:val="right"/>
              <w:rPr>
                <w:rFonts w:hAnsi="宋体"/>
                <w:kern w:val="0"/>
                <w:sz w:val="24"/>
              </w:rPr>
            </w:pPr>
            <w:r>
              <w:rPr>
                <w:rFonts w:hAnsi="宋体" w:hint="eastAsia"/>
                <w:kern w:val="0"/>
                <w:sz w:val="24"/>
              </w:rPr>
              <w:t>1</w:t>
            </w:r>
            <w:r w:rsidR="001D20C6" w:rsidRPr="009E0C4E">
              <w:rPr>
                <w:rFonts w:hAnsi="宋体" w:hint="eastAsia"/>
                <w:kern w:val="0"/>
                <w:sz w:val="24"/>
              </w:rPr>
              <w:t>场</w:t>
            </w:r>
          </w:p>
        </w:tc>
        <w:tc>
          <w:tcPr>
            <w:tcW w:w="2508" w:type="dxa"/>
            <w:vAlign w:val="center"/>
          </w:tcPr>
          <w:p w:rsidR="001D20C6" w:rsidRPr="009E0C4E" w:rsidRDefault="001D20C6" w:rsidP="00000D8B">
            <w:pPr>
              <w:jc w:val="center"/>
              <w:rPr>
                <w:rFonts w:hAnsi="宋体"/>
                <w:kern w:val="0"/>
                <w:sz w:val="24"/>
              </w:rPr>
            </w:pPr>
            <w:r w:rsidRPr="009E0C4E">
              <w:rPr>
                <w:rFonts w:hAnsi="宋体" w:hint="eastAsia"/>
                <w:kern w:val="0"/>
                <w:sz w:val="24"/>
              </w:rPr>
              <w:t>抗癌科普知识问答</w:t>
            </w:r>
          </w:p>
        </w:tc>
        <w:tc>
          <w:tcPr>
            <w:tcW w:w="1754" w:type="dxa"/>
            <w:vAlign w:val="center"/>
          </w:tcPr>
          <w:p w:rsidR="001D20C6" w:rsidRPr="009E0C4E" w:rsidRDefault="001D20C6" w:rsidP="00000D8B">
            <w:pPr>
              <w:jc w:val="right"/>
              <w:rPr>
                <w:rFonts w:hAnsi="宋体"/>
                <w:kern w:val="0"/>
                <w:sz w:val="24"/>
              </w:rPr>
            </w:pPr>
            <w:r>
              <w:rPr>
                <w:rFonts w:hAnsi="宋体" w:hint="eastAsia"/>
                <w:kern w:val="0"/>
                <w:sz w:val="24"/>
              </w:rPr>
              <w:t>4</w:t>
            </w:r>
            <w:r w:rsidRPr="009E0C4E">
              <w:rPr>
                <w:rFonts w:hAnsi="宋体" w:hint="eastAsia"/>
                <w:kern w:val="0"/>
                <w:sz w:val="24"/>
              </w:rPr>
              <w:t>场</w:t>
            </w:r>
          </w:p>
        </w:tc>
      </w:tr>
      <w:tr w:rsidR="001D20C6" w:rsidRPr="009E0C4E" w:rsidTr="00E973E2">
        <w:trPr>
          <w:trHeight w:val="735"/>
        </w:trPr>
        <w:tc>
          <w:tcPr>
            <w:tcW w:w="2268" w:type="dxa"/>
            <w:vAlign w:val="center"/>
          </w:tcPr>
          <w:p w:rsidR="001D20C6" w:rsidRPr="009E0C4E" w:rsidRDefault="001D20C6" w:rsidP="00E973E2">
            <w:pPr>
              <w:jc w:val="center"/>
              <w:rPr>
                <w:rFonts w:hAnsi="宋体"/>
                <w:kern w:val="0"/>
                <w:sz w:val="24"/>
              </w:rPr>
            </w:pPr>
            <w:r w:rsidRPr="009E0C4E">
              <w:rPr>
                <w:rFonts w:hAnsi="宋体" w:hint="eastAsia"/>
                <w:kern w:val="0"/>
                <w:sz w:val="24"/>
              </w:rPr>
              <w:t>费用减免</w:t>
            </w:r>
          </w:p>
        </w:tc>
        <w:tc>
          <w:tcPr>
            <w:tcW w:w="1992" w:type="dxa"/>
            <w:vAlign w:val="center"/>
          </w:tcPr>
          <w:p w:rsidR="001D20C6" w:rsidRPr="009E0C4E" w:rsidRDefault="001D20C6" w:rsidP="00000D8B">
            <w:pPr>
              <w:jc w:val="right"/>
              <w:rPr>
                <w:rFonts w:hAnsi="宋体"/>
                <w:kern w:val="0"/>
                <w:sz w:val="24"/>
              </w:rPr>
            </w:pPr>
            <w:r w:rsidRPr="009E0C4E">
              <w:rPr>
                <w:rFonts w:hAnsi="宋体" w:hint="eastAsia"/>
                <w:kern w:val="0"/>
                <w:sz w:val="24"/>
              </w:rPr>
              <w:t>元</w:t>
            </w:r>
          </w:p>
        </w:tc>
        <w:tc>
          <w:tcPr>
            <w:tcW w:w="2508" w:type="dxa"/>
            <w:vAlign w:val="center"/>
          </w:tcPr>
          <w:p w:rsidR="001D20C6" w:rsidRPr="009E0C4E" w:rsidRDefault="001D20C6" w:rsidP="00000D8B">
            <w:pPr>
              <w:jc w:val="center"/>
              <w:rPr>
                <w:rFonts w:hAnsi="宋体"/>
                <w:kern w:val="0"/>
                <w:sz w:val="24"/>
              </w:rPr>
            </w:pPr>
            <w:r w:rsidRPr="009E0C4E">
              <w:rPr>
                <w:rFonts w:hAnsi="宋体" w:hint="eastAsia"/>
                <w:kern w:val="0"/>
                <w:sz w:val="24"/>
              </w:rPr>
              <w:t>参与专家和医护人员</w:t>
            </w:r>
          </w:p>
        </w:tc>
        <w:tc>
          <w:tcPr>
            <w:tcW w:w="1754" w:type="dxa"/>
            <w:vAlign w:val="center"/>
          </w:tcPr>
          <w:p w:rsidR="001D20C6" w:rsidRPr="009E0C4E" w:rsidRDefault="001D20C6" w:rsidP="00000D8B">
            <w:pPr>
              <w:jc w:val="right"/>
              <w:rPr>
                <w:rFonts w:hAnsi="宋体"/>
                <w:kern w:val="0"/>
                <w:sz w:val="24"/>
              </w:rPr>
            </w:pPr>
            <w:r>
              <w:rPr>
                <w:rFonts w:hAnsi="宋体" w:hint="eastAsia"/>
                <w:kern w:val="0"/>
                <w:sz w:val="24"/>
              </w:rPr>
              <w:t>25</w:t>
            </w:r>
            <w:r w:rsidRPr="009E0C4E">
              <w:rPr>
                <w:rFonts w:hAnsi="宋体" w:hint="eastAsia"/>
                <w:kern w:val="0"/>
                <w:sz w:val="24"/>
              </w:rPr>
              <w:t>人</w:t>
            </w:r>
          </w:p>
        </w:tc>
      </w:tr>
      <w:tr w:rsidR="001D20C6" w:rsidRPr="009E0C4E" w:rsidTr="00E973E2">
        <w:trPr>
          <w:trHeight w:val="735"/>
        </w:trPr>
        <w:tc>
          <w:tcPr>
            <w:tcW w:w="2268" w:type="dxa"/>
            <w:vAlign w:val="center"/>
          </w:tcPr>
          <w:p w:rsidR="001D20C6" w:rsidRPr="009E0C4E" w:rsidRDefault="001D20C6" w:rsidP="00E973E2">
            <w:pPr>
              <w:jc w:val="center"/>
              <w:rPr>
                <w:rFonts w:hAnsi="宋体"/>
                <w:kern w:val="0"/>
                <w:sz w:val="24"/>
              </w:rPr>
            </w:pPr>
            <w:r w:rsidRPr="009E0C4E">
              <w:rPr>
                <w:rFonts w:hAnsi="宋体" w:hint="eastAsia"/>
                <w:kern w:val="0"/>
                <w:sz w:val="24"/>
              </w:rPr>
              <w:t>直接受益人数</w:t>
            </w:r>
          </w:p>
        </w:tc>
        <w:tc>
          <w:tcPr>
            <w:tcW w:w="1992" w:type="dxa"/>
            <w:vAlign w:val="center"/>
          </w:tcPr>
          <w:p w:rsidR="001D20C6" w:rsidRPr="009E0C4E" w:rsidRDefault="001D20C6" w:rsidP="00000D8B">
            <w:pPr>
              <w:jc w:val="right"/>
              <w:rPr>
                <w:rFonts w:hAnsi="宋体"/>
                <w:kern w:val="0"/>
                <w:sz w:val="24"/>
              </w:rPr>
            </w:pPr>
            <w:r>
              <w:rPr>
                <w:rFonts w:hAnsi="宋体" w:hint="eastAsia"/>
                <w:kern w:val="0"/>
                <w:sz w:val="24"/>
              </w:rPr>
              <w:t>2250</w:t>
            </w:r>
            <w:r w:rsidRPr="009E0C4E">
              <w:rPr>
                <w:rFonts w:hAnsi="宋体" w:hint="eastAsia"/>
                <w:kern w:val="0"/>
                <w:sz w:val="24"/>
              </w:rPr>
              <w:t>人</w:t>
            </w:r>
          </w:p>
        </w:tc>
        <w:tc>
          <w:tcPr>
            <w:tcW w:w="2508" w:type="dxa"/>
            <w:vAlign w:val="center"/>
          </w:tcPr>
          <w:p w:rsidR="001D20C6" w:rsidRPr="009E0C4E" w:rsidRDefault="001D20C6" w:rsidP="00000D8B">
            <w:pPr>
              <w:jc w:val="center"/>
              <w:rPr>
                <w:rFonts w:hAnsi="宋体"/>
                <w:kern w:val="0"/>
                <w:sz w:val="24"/>
              </w:rPr>
            </w:pPr>
            <w:r w:rsidRPr="009E0C4E">
              <w:rPr>
                <w:rFonts w:hAnsi="宋体" w:hint="eastAsia"/>
                <w:kern w:val="0"/>
                <w:sz w:val="24"/>
              </w:rPr>
              <w:t>预计受益人数</w:t>
            </w:r>
          </w:p>
        </w:tc>
        <w:tc>
          <w:tcPr>
            <w:tcW w:w="1754" w:type="dxa"/>
            <w:vAlign w:val="center"/>
          </w:tcPr>
          <w:p w:rsidR="001D20C6" w:rsidRPr="009E0C4E" w:rsidRDefault="001D20C6" w:rsidP="00000D8B">
            <w:pPr>
              <w:jc w:val="right"/>
              <w:rPr>
                <w:rFonts w:hAnsi="宋体"/>
                <w:kern w:val="0"/>
                <w:sz w:val="24"/>
              </w:rPr>
            </w:pPr>
            <w:r>
              <w:rPr>
                <w:rFonts w:hAnsi="宋体" w:hint="eastAsia"/>
                <w:kern w:val="0"/>
                <w:sz w:val="24"/>
              </w:rPr>
              <w:t>2250</w:t>
            </w:r>
            <w:r w:rsidRPr="009E0C4E">
              <w:rPr>
                <w:rFonts w:hAnsi="宋体" w:hint="eastAsia"/>
                <w:kern w:val="0"/>
                <w:sz w:val="24"/>
              </w:rPr>
              <w:t>人</w:t>
            </w:r>
          </w:p>
        </w:tc>
      </w:tr>
      <w:tr w:rsidR="001D20C6" w:rsidRPr="009E0C4E" w:rsidTr="00E973E2">
        <w:trPr>
          <w:trHeight w:val="735"/>
        </w:trPr>
        <w:tc>
          <w:tcPr>
            <w:tcW w:w="2268" w:type="dxa"/>
            <w:vAlign w:val="center"/>
          </w:tcPr>
          <w:p w:rsidR="001D20C6" w:rsidRPr="009E0C4E" w:rsidRDefault="001D20C6" w:rsidP="00E973E2">
            <w:pPr>
              <w:jc w:val="center"/>
              <w:rPr>
                <w:rFonts w:hAnsi="宋体"/>
                <w:kern w:val="0"/>
                <w:sz w:val="24"/>
              </w:rPr>
            </w:pPr>
            <w:r w:rsidRPr="009E0C4E">
              <w:rPr>
                <w:rFonts w:hAnsi="宋体" w:hint="eastAsia"/>
                <w:kern w:val="0"/>
                <w:sz w:val="24"/>
              </w:rPr>
              <w:t>媒体报道数量</w:t>
            </w:r>
            <w:r w:rsidRPr="009E0C4E">
              <w:rPr>
                <w:rFonts w:hAnsi="宋体" w:hint="eastAsia"/>
                <w:kern w:val="0"/>
                <w:sz w:val="24"/>
              </w:rPr>
              <w:t>/</w:t>
            </w:r>
            <w:r w:rsidRPr="009E0C4E">
              <w:rPr>
                <w:rFonts w:hAnsi="宋体" w:hint="eastAsia"/>
                <w:kern w:val="0"/>
                <w:sz w:val="24"/>
              </w:rPr>
              <w:t>名称</w:t>
            </w:r>
          </w:p>
        </w:tc>
        <w:tc>
          <w:tcPr>
            <w:tcW w:w="6254" w:type="dxa"/>
            <w:gridSpan w:val="3"/>
            <w:vAlign w:val="center"/>
          </w:tcPr>
          <w:p w:rsidR="001D20C6" w:rsidRDefault="001D20C6" w:rsidP="00000D8B">
            <w:pPr>
              <w:jc w:val="center"/>
              <w:rPr>
                <w:rFonts w:ascii="Calibri" w:eastAsia="宋体" w:hAnsi="宋体" w:cs="Times New Roman"/>
                <w:kern w:val="0"/>
                <w:sz w:val="24"/>
              </w:rPr>
            </w:pPr>
            <w:r>
              <w:rPr>
                <w:rFonts w:ascii="Calibri" w:eastAsia="宋体" w:hAnsi="宋体" w:cs="Times New Roman" w:hint="eastAsia"/>
                <w:kern w:val="0"/>
                <w:sz w:val="24"/>
              </w:rPr>
              <w:t>3/</w:t>
            </w:r>
            <w:r>
              <w:rPr>
                <w:rFonts w:ascii="Calibri" w:eastAsia="宋体" w:hAnsi="宋体" w:cs="Times New Roman" w:hint="eastAsia"/>
                <w:kern w:val="0"/>
                <w:sz w:val="24"/>
              </w:rPr>
              <w:t>江阴市电视台、江阴日报，新媒体：水韵月城</w:t>
            </w:r>
          </w:p>
        </w:tc>
      </w:tr>
      <w:tr w:rsidR="001D20C6" w:rsidRPr="009E0C4E" w:rsidTr="00E973E2">
        <w:trPr>
          <w:trHeight w:val="1054"/>
        </w:trPr>
        <w:tc>
          <w:tcPr>
            <w:tcW w:w="2268" w:type="dxa"/>
            <w:vAlign w:val="center"/>
          </w:tcPr>
          <w:p w:rsidR="001D20C6" w:rsidRPr="009E0C4E" w:rsidRDefault="001D20C6" w:rsidP="00E973E2">
            <w:pPr>
              <w:jc w:val="center"/>
              <w:rPr>
                <w:rFonts w:hAnsi="宋体"/>
                <w:kern w:val="0"/>
                <w:sz w:val="24"/>
              </w:rPr>
            </w:pPr>
            <w:r w:rsidRPr="009E0C4E">
              <w:rPr>
                <w:rFonts w:hAnsi="宋体" w:hint="eastAsia"/>
                <w:kern w:val="0"/>
                <w:sz w:val="24"/>
              </w:rPr>
              <w:t>媒体访谈数量</w:t>
            </w:r>
            <w:r w:rsidRPr="009E0C4E">
              <w:rPr>
                <w:rFonts w:hAnsi="宋体" w:hint="eastAsia"/>
                <w:kern w:val="0"/>
                <w:sz w:val="24"/>
              </w:rPr>
              <w:t>/</w:t>
            </w:r>
            <w:r w:rsidRPr="009E0C4E">
              <w:rPr>
                <w:rFonts w:hAnsi="宋体" w:hint="eastAsia"/>
                <w:kern w:val="0"/>
                <w:sz w:val="24"/>
              </w:rPr>
              <w:t>名称</w:t>
            </w:r>
          </w:p>
        </w:tc>
        <w:tc>
          <w:tcPr>
            <w:tcW w:w="6254" w:type="dxa"/>
            <w:gridSpan w:val="3"/>
            <w:vAlign w:val="center"/>
          </w:tcPr>
          <w:p w:rsidR="001D20C6" w:rsidRDefault="006C5DBC" w:rsidP="00000D8B">
            <w:pPr>
              <w:jc w:val="center"/>
              <w:rPr>
                <w:rFonts w:ascii="Calibri" w:eastAsia="宋体" w:hAnsi="宋体" w:cs="Times New Roman"/>
                <w:kern w:val="0"/>
                <w:sz w:val="24"/>
              </w:rPr>
            </w:pPr>
            <w:r>
              <w:rPr>
                <w:rFonts w:ascii="Calibri" w:eastAsia="宋体" w:hAnsi="宋体" w:cs="Times New Roman" w:hint="eastAsia"/>
                <w:kern w:val="0"/>
                <w:sz w:val="24"/>
              </w:rPr>
              <w:t>3</w:t>
            </w:r>
            <w:r w:rsidR="009C2AA4">
              <w:rPr>
                <w:rFonts w:ascii="Calibri" w:eastAsia="宋体" w:hAnsi="宋体" w:cs="Times New Roman" w:hint="eastAsia"/>
                <w:kern w:val="0"/>
                <w:sz w:val="24"/>
              </w:rPr>
              <w:t>次</w:t>
            </w:r>
            <w:r w:rsidR="001D20C6">
              <w:rPr>
                <w:rFonts w:ascii="Calibri" w:eastAsia="宋体" w:hAnsi="宋体" w:cs="Times New Roman" w:hint="eastAsia"/>
                <w:kern w:val="0"/>
                <w:sz w:val="24"/>
              </w:rPr>
              <w:t>/</w:t>
            </w:r>
            <w:r w:rsidR="001D20C6">
              <w:rPr>
                <w:rFonts w:ascii="Calibri" w:eastAsia="宋体" w:hAnsi="宋体" w:cs="Times New Roman" w:hint="eastAsia"/>
                <w:kern w:val="0"/>
                <w:sz w:val="24"/>
              </w:rPr>
              <w:t>江阴市电视台</w:t>
            </w:r>
            <w:r w:rsidR="00E35FB0">
              <w:rPr>
                <w:rFonts w:ascii="Calibri" w:eastAsia="宋体" w:hAnsi="宋体" w:cs="Times New Roman" w:hint="eastAsia"/>
                <w:kern w:val="0"/>
                <w:sz w:val="24"/>
              </w:rPr>
              <w:t>2</w:t>
            </w:r>
            <w:r w:rsidR="00E35FB0">
              <w:rPr>
                <w:rFonts w:ascii="Calibri" w:eastAsia="宋体" w:hAnsi="宋体" w:cs="Times New Roman" w:hint="eastAsia"/>
                <w:kern w:val="0"/>
                <w:sz w:val="24"/>
              </w:rPr>
              <w:t>次</w:t>
            </w:r>
            <w:r w:rsidR="001D20C6">
              <w:rPr>
                <w:rFonts w:ascii="Calibri" w:eastAsia="宋体" w:hAnsi="宋体" w:cs="Times New Roman" w:hint="eastAsia"/>
                <w:kern w:val="0"/>
                <w:sz w:val="24"/>
              </w:rPr>
              <w:t>、江阴日报</w:t>
            </w:r>
            <w:r w:rsidR="009C2AA4">
              <w:rPr>
                <w:rFonts w:ascii="Calibri" w:eastAsia="宋体" w:hAnsi="宋体" w:cs="Times New Roman" w:hint="eastAsia"/>
                <w:kern w:val="0"/>
                <w:sz w:val="24"/>
              </w:rPr>
              <w:t>1</w:t>
            </w:r>
            <w:r w:rsidR="009C2AA4">
              <w:rPr>
                <w:rFonts w:ascii="Calibri" w:eastAsia="宋体" w:hAnsi="宋体" w:cs="Times New Roman" w:hint="eastAsia"/>
                <w:kern w:val="0"/>
                <w:sz w:val="24"/>
              </w:rPr>
              <w:t>次</w:t>
            </w:r>
          </w:p>
        </w:tc>
      </w:tr>
      <w:tr w:rsidR="001D20C6" w:rsidRPr="009E0C4E" w:rsidTr="00E973E2">
        <w:trPr>
          <w:trHeight w:val="1441"/>
        </w:trPr>
        <w:tc>
          <w:tcPr>
            <w:tcW w:w="2268" w:type="dxa"/>
            <w:vAlign w:val="center"/>
          </w:tcPr>
          <w:p w:rsidR="001D20C6" w:rsidRPr="009E0C4E" w:rsidRDefault="001D20C6" w:rsidP="00E973E2">
            <w:pPr>
              <w:jc w:val="center"/>
              <w:rPr>
                <w:rFonts w:hAnsi="宋体"/>
                <w:kern w:val="0"/>
                <w:sz w:val="24"/>
              </w:rPr>
            </w:pPr>
            <w:r w:rsidRPr="009E0C4E">
              <w:rPr>
                <w:rFonts w:hAnsi="宋体" w:hint="eastAsia"/>
                <w:kern w:val="0"/>
                <w:sz w:val="24"/>
              </w:rPr>
              <w:lastRenderedPageBreak/>
              <w:t>其他特色活动数量</w:t>
            </w:r>
            <w:r w:rsidRPr="009E0C4E">
              <w:rPr>
                <w:rFonts w:hAnsi="宋体" w:hint="eastAsia"/>
                <w:kern w:val="0"/>
                <w:sz w:val="24"/>
              </w:rPr>
              <w:t>/</w:t>
            </w:r>
            <w:r w:rsidRPr="009E0C4E">
              <w:rPr>
                <w:rFonts w:hAnsi="宋体" w:hint="eastAsia"/>
                <w:kern w:val="0"/>
                <w:sz w:val="24"/>
              </w:rPr>
              <w:t>名称</w:t>
            </w:r>
            <w:r w:rsidRPr="009E0C4E">
              <w:rPr>
                <w:rFonts w:hAnsi="宋体" w:hint="eastAsia"/>
                <w:kern w:val="0"/>
                <w:sz w:val="24"/>
              </w:rPr>
              <w:t>/</w:t>
            </w:r>
            <w:r w:rsidRPr="009E0C4E">
              <w:rPr>
                <w:rFonts w:hAnsi="宋体" w:hint="eastAsia"/>
                <w:kern w:val="0"/>
                <w:sz w:val="24"/>
              </w:rPr>
              <w:t>形式</w:t>
            </w:r>
            <w:r w:rsidRPr="009E0C4E">
              <w:rPr>
                <w:rFonts w:hAnsi="宋体" w:hint="eastAsia"/>
                <w:kern w:val="0"/>
                <w:sz w:val="24"/>
              </w:rPr>
              <w:t>/</w:t>
            </w:r>
            <w:r w:rsidRPr="009E0C4E">
              <w:rPr>
                <w:rFonts w:hAnsi="宋体" w:hint="eastAsia"/>
                <w:kern w:val="0"/>
                <w:sz w:val="24"/>
              </w:rPr>
              <w:t>内容</w:t>
            </w:r>
          </w:p>
        </w:tc>
        <w:tc>
          <w:tcPr>
            <w:tcW w:w="6254" w:type="dxa"/>
            <w:gridSpan w:val="3"/>
            <w:vAlign w:val="center"/>
          </w:tcPr>
          <w:p w:rsidR="001D20C6" w:rsidRDefault="001D20C6" w:rsidP="001D20C6">
            <w:pPr>
              <w:wordWrap w:val="0"/>
              <w:ind w:right="480"/>
              <w:rPr>
                <w:rFonts w:ascii="Calibri" w:eastAsia="宋体" w:hAnsi="宋体" w:cs="Times New Roman"/>
                <w:kern w:val="0"/>
                <w:sz w:val="24"/>
              </w:rPr>
            </w:pPr>
            <w:r>
              <w:rPr>
                <w:rFonts w:ascii="Calibri" w:eastAsia="宋体" w:hAnsi="宋体" w:cs="Times New Roman" w:hint="eastAsia"/>
                <w:kern w:val="0"/>
                <w:sz w:val="24"/>
              </w:rPr>
              <w:t>（</w:t>
            </w:r>
            <w:r>
              <w:rPr>
                <w:rFonts w:ascii="Calibri" w:eastAsia="宋体" w:hAnsi="宋体" w:cs="Times New Roman" w:hint="eastAsia"/>
                <w:kern w:val="0"/>
                <w:sz w:val="24"/>
              </w:rPr>
              <w:t>1</w:t>
            </w:r>
            <w:r>
              <w:rPr>
                <w:rFonts w:ascii="Calibri" w:eastAsia="宋体" w:hAnsi="宋体" w:cs="Times New Roman" w:hint="eastAsia"/>
                <w:kern w:val="0"/>
                <w:sz w:val="24"/>
              </w:rPr>
              <w:t>）户外横幅及</w:t>
            </w:r>
            <w:r>
              <w:rPr>
                <w:rFonts w:ascii="Calibri" w:eastAsia="宋体" w:hAnsi="宋体" w:cs="Times New Roman" w:hint="eastAsia"/>
                <w:kern w:val="0"/>
                <w:sz w:val="24"/>
              </w:rPr>
              <w:t>4</w:t>
            </w:r>
            <w:r>
              <w:rPr>
                <w:rFonts w:ascii="宋体" w:eastAsia="宋体" w:hAnsi="宋体" w:cs="Times New Roman" w:hint="eastAsia"/>
                <w:kern w:val="0"/>
                <w:sz w:val="24"/>
              </w:rPr>
              <w:t>.</w:t>
            </w:r>
            <w:r>
              <w:rPr>
                <w:rFonts w:ascii="Calibri" w:eastAsia="宋体" w:hAnsi="宋体" w:cs="Times New Roman" w:hint="eastAsia"/>
                <w:kern w:val="0"/>
                <w:sz w:val="24"/>
              </w:rPr>
              <w:t>15</w:t>
            </w:r>
            <w:r>
              <w:rPr>
                <w:rFonts w:ascii="Calibri" w:eastAsia="宋体" w:hAnsi="宋体" w:cs="Times New Roman" w:hint="eastAsia"/>
                <w:kern w:val="0"/>
                <w:sz w:val="24"/>
              </w:rPr>
              <w:t>图片展览一周；</w:t>
            </w:r>
          </w:p>
          <w:p w:rsidR="001D20C6" w:rsidRDefault="001D20C6" w:rsidP="001D20C6">
            <w:pPr>
              <w:jc w:val="left"/>
              <w:rPr>
                <w:rFonts w:ascii="Calibri" w:eastAsia="宋体" w:hAnsi="宋体" w:cs="Times New Roman"/>
                <w:kern w:val="0"/>
                <w:sz w:val="24"/>
              </w:rPr>
            </w:pPr>
            <w:r>
              <w:rPr>
                <w:rFonts w:ascii="Calibri" w:eastAsia="宋体" w:hAnsi="宋体" w:cs="Times New Roman" w:hint="eastAsia"/>
                <w:kern w:val="0"/>
                <w:sz w:val="24"/>
              </w:rPr>
              <w:t>（</w:t>
            </w:r>
            <w:r>
              <w:rPr>
                <w:rFonts w:ascii="Calibri" w:eastAsia="宋体" w:hAnsi="宋体" w:cs="Times New Roman" w:hint="eastAsia"/>
                <w:kern w:val="0"/>
                <w:sz w:val="24"/>
              </w:rPr>
              <w:t>2</w:t>
            </w:r>
            <w:r>
              <w:rPr>
                <w:rFonts w:ascii="Calibri" w:eastAsia="宋体" w:hAnsi="宋体" w:cs="Times New Roman" w:hint="eastAsia"/>
                <w:kern w:val="0"/>
                <w:sz w:val="24"/>
              </w:rPr>
              <w:t>）每天转发</w:t>
            </w:r>
            <w:r w:rsidR="006C5DBC">
              <w:rPr>
                <w:rFonts w:ascii="Calibri" w:eastAsia="宋体" w:hAnsi="宋体" w:cs="Times New Roman" w:hint="eastAsia"/>
                <w:kern w:val="0"/>
                <w:sz w:val="24"/>
              </w:rPr>
              <w:t>微信群：中康会</w:t>
            </w:r>
            <w:r w:rsidR="00C02FB6">
              <w:rPr>
                <w:rFonts w:ascii="Calibri" w:eastAsia="宋体" w:hAnsi="宋体" w:cs="Times New Roman" w:hint="eastAsia"/>
                <w:kern w:val="0"/>
                <w:sz w:val="24"/>
              </w:rPr>
              <w:t>3-4</w:t>
            </w:r>
            <w:r w:rsidR="00C02FB6">
              <w:rPr>
                <w:rFonts w:ascii="Calibri" w:eastAsia="宋体" w:hAnsi="宋体" w:cs="Times New Roman" w:hint="eastAsia"/>
                <w:kern w:val="0"/>
                <w:sz w:val="24"/>
              </w:rPr>
              <w:t>名</w:t>
            </w:r>
            <w:r>
              <w:rPr>
                <w:rFonts w:ascii="Calibri" w:eastAsia="宋体" w:hAnsi="宋体" w:cs="Times New Roman" w:hint="eastAsia"/>
                <w:kern w:val="0"/>
                <w:sz w:val="24"/>
              </w:rPr>
              <w:t>专家云讲座</w:t>
            </w:r>
            <w:r w:rsidR="00BB7815">
              <w:rPr>
                <w:rFonts w:ascii="Calibri" w:eastAsia="宋体" w:hAnsi="宋体" w:cs="Times New Roman" w:hint="eastAsia"/>
                <w:kern w:val="0"/>
                <w:sz w:val="24"/>
              </w:rPr>
              <w:t>。</w:t>
            </w:r>
            <w:r w:rsidR="006C5DBC">
              <w:rPr>
                <w:rFonts w:ascii="Calibri" w:eastAsia="宋体" w:hAnsi="宋体" w:cs="Times New Roman" w:hint="eastAsia"/>
                <w:kern w:val="0"/>
                <w:sz w:val="24"/>
              </w:rPr>
              <w:t>“科普大讲堂”</w:t>
            </w:r>
            <w:r w:rsidR="00BB7815">
              <w:rPr>
                <w:rFonts w:ascii="Calibri" w:eastAsia="宋体" w:hAnsi="宋体" w:cs="Times New Roman" w:hint="eastAsia"/>
                <w:kern w:val="0"/>
                <w:sz w:val="24"/>
              </w:rPr>
              <w:t>专家讲座、江苏疾控宣传周活动。</w:t>
            </w:r>
            <w:r w:rsidR="00C02FB6">
              <w:rPr>
                <w:rFonts w:ascii="Calibri" w:eastAsia="宋体" w:hAnsi="宋体" w:cs="Times New Roman" w:hint="eastAsia"/>
                <w:kern w:val="0"/>
                <w:sz w:val="24"/>
              </w:rPr>
              <w:t>“我的</w:t>
            </w:r>
            <w:r>
              <w:rPr>
                <w:rFonts w:ascii="Calibri" w:eastAsia="宋体" w:hAnsi="宋体" w:cs="Times New Roman" w:hint="eastAsia"/>
                <w:kern w:val="0"/>
                <w:sz w:val="24"/>
              </w:rPr>
              <w:t>抗癌故事</w:t>
            </w:r>
            <w:r w:rsidR="00C02FB6">
              <w:rPr>
                <w:rFonts w:ascii="Calibri" w:eastAsia="宋体" w:hAnsi="宋体" w:cs="Times New Roman" w:hint="eastAsia"/>
                <w:kern w:val="0"/>
                <w:sz w:val="24"/>
              </w:rPr>
              <w:t>”</w:t>
            </w:r>
            <w:r>
              <w:rPr>
                <w:rFonts w:ascii="Calibri" w:eastAsia="宋体" w:hAnsi="宋体" w:cs="Times New Roman" w:hint="eastAsia"/>
                <w:kern w:val="0"/>
                <w:sz w:val="24"/>
              </w:rPr>
              <w:t>；</w:t>
            </w:r>
            <w:r w:rsidR="0004624C">
              <w:rPr>
                <w:rFonts w:ascii="Calibri" w:eastAsia="宋体" w:hAnsi="宋体" w:cs="Times New Roman" w:hint="eastAsia"/>
                <w:kern w:val="0"/>
                <w:sz w:val="24"/>
              </w:rPr>
              <w:t>共</w:t>
            </w:r>
            <w:r w:rsidR="0004624C">
              <w:rPr>
                <w:rFonts w:ascii="Calibri" w:eastAsia="宋体" w:hAnsi="宋体" w:cs="Times New Roman" w:hint="eastAsia"/>
                <w:kern w:val="0"/>
                <w:sz w:val="24"/>
              </w:rPr>
              <w:t>40</w:t>
            </w:r>
            <w:r w:rsidR="0004624C">
              <w:rPr>
                <w:rFonts w:ascii="Calibri" w:eastAsia="宋体" w:hAnsi="宋体" w:cs="Times New Roman" w:hint="eastAsia"/>
                <w:kern w:val="0"/>
                <w:sz w:val="24"/>
              </w:rPr>
              <w:t>次</w:t>
            </w:r>
          </w:p>
          <w:p w:rsidR="001D20C6" w:rsidRPr="006C5DBC" w:rsidRDefault="001D20C6" w:rsidP="001D20C6">
            <w:pPr>
              <w:jc w:val="left"/>
              <w:rPr>
                <w:rFonts w:hAnsi="宋体"/>
                <w:kern w:val="0"/>
                <w:sz w:val="24"/>
              </w:rPr>
            </w:pPr>
            <w:r>
              <w:rPr>
                <w:rFonts w:ascii="Calibri" w:eastAsia="宋体" w:hAnsi="宋体" w:cs="Times New Roman" w:hint="eastAsia"/>
                <w:kern w:val="0"/>
                <w:sz w:val="24"/>
              </w:rPr>
              <w:t>（</w:t>
            </w:r>
            <w:r>
              <w:rPr>
                <w:rFonts w:ascii="Calibri" w:eastAsia="宋体" w:hAnsi="宋体" w:cs="Times New Roman" w:hint="eastAsia"/>
                <w:kern w:val="0"/>
                <w:sz w:val="24"/>
              </w:rPr>
              <w:t>3</w:t>
            </w:r>
            <w:r w:rsidR="00C02FB6">
              <w:rPr>
                <w:rFonts w:ascii="Calibri" w:eastAsia="宋体" w:hAnsi="宋体" w:cs="Times New Roman" w:hint="eastAsia"/>
                <w:kern w:val="0"/>
                <w:sz w:val="24"/>
              </w:rPr>
              <w:t>）</w:t>
            </w:r>
            <w:r w:rsidR="006C5DBC">
              <w:rPr>
                <w:rFonts w:ascii="Calibri" w:eastAsia="宋体" w:hAnsi="宋体" w:cs="Times New Roman" w:hint="eastAsia"/>
                <w:kern w:val="0"/>
                <w:sz w:val="24"/>
              </w:rPr>
              <w:t>历年</w:t>
            </w:r>
            <w:r w:rsidR="006C5DBC">
              <w:rPr>
                <w:rFonts w:ascii="宋体" w:eastAsia="宋体" w:hAnsi="宋体" w:cs="宋体" w:hint="eastAsia"/>
                <w:color w:val="333333"/>
                <w:kern w:val="0"/>
                <w:sz w:val="24"/>
                <w:szCs w:val="24"/>
              </w:rPr>
              <w:t>优秀文艺节目回顾播放。</w:t>
            </w:r>
            <w:r w:rsidR="006C5DBC">
              <w:rPr>
                <w:rFonts w:hAnsi="宋体" w:hint="eastAsia"/>
                <w:kern w:val="0"/>
                <w:sz w:val="24"/>
              </w:rPr>
              <w:t>每天</w:t>
            </w:r>
            <w:r w:rsidR="006C5DBC">
              <w:rPr>
                <w:rFonts w:hAnsi="宋体" w:hint="eastAsia"/>
                <w:kern w:val="0"/>
                <w:sz w:val="24"/>
              </w:rPr>
              <w:t>5</w:t>
            </w:r>
            <w:r w:rsidR="006C5DBC">
              <w:rPr>
                <w:rFonts w:hAnsi="宋体" w:hint="eastAsia"/>
                <w:kern w:val="0"/>
                <w:sz w:val="24"/>
              </w:rPr>
              <w:t>支。</w:t>
            </w:r>
          </w:p>
          <w:p w:rsidR="001D20C6" w:rsidRDefault="001D20C6" w:rsidP="001D20C6">
            <w:pPr>
              <w:ind w:right="240"/>
              <w:jc w:val="left"/>
              <w:rPr>
                <w:rFonts w:ascii="Calibri" w:eastAsia="宋体" w:hAnsi="宋体" w:cs="Times New Roman"/>
                <w:kern w:val="0"/>
                <w:sz w:val="24"/>
              </w:rPr>
            </w:pPr>
            <w:r>
              <w:rPr>
                <w:rFonts w:ascii="Calibri" w:eastAsia="宋体" w:hAnsi="宋体" w:cs="Times New Roman" w:hint="eastAsia"/>
                <w:kern w:val="0"/>
                <w:sz w:val="24"/>
              </w:rPr>
              <w:t>（</w:t>
            </w:r>
            <w:r>
              <w:rPr>
                <w:rFonts w:ascii="Calibri" w:eastAsia="宋体" w:hAnsi="宋体" w:cs="Times New Roman" w:hint="eastAsia"/>
                <w:kern w:val="0"/>
                <w:sz w:val="24"/>
              </w:rPr>
              <w:t>4</w:t>
            </w:r>
            <w:r w:rsidR="006C5DBC">
              <w:rPr>
                <w:rFonts w:ascii="Calibri" w:eastAsia="宋体" w:hAnsi="宋体" w:cs="Times New Roman" w:hint="eastAsia"/>
                <w:kern w:val="0"/>
                <w:sz w:val="24"/>
              </w:rPr>
              <w:t>）医院</w:t>
            </w:r>
            <w:r>
              <w:rPr>
                <w:rFonts w:ascii="Calibri" w:eastAsia="宋体" w:hAnsi="宋体" w:cs="Times New Roman" w:hint="eastAsia"/>
                <w:kern w:val="0"/>
                <w:sz w:val="24"/>
              </w:rPr>
              <w:t>慰问</w:t>
            </w:r>
            <w:r w:rsidR="00BF1213">
              <w:rPr>
                <w:rFonts w:ascii="Calibri" w:eastAsia="宋体" w:hAnsi="宋体" w:cs="Times New Roman" w:hint="eastAsia"/>
                <w:kern w:val="0"/>
                <w:sz w:val="24"/>
              </w:rPr>
              <w:t>及疫情慰问</w:t>
            </w:r>
            <w:r w:rsidR="00377524">
              <w:rPr>
                <w:rFonts w:ascii="Calibri" w:eastAsia="宋体" w:hAnsi="宋体" w:cs="Times New Roman" w:hint="eastAsia"/>
                <w:kern w:val="0"/>
                <w:sz w:val="24"/>
              </w:rPr>
              <w:t>65</w:t>
            </w:r>
            <w:r>
              <w:rPr>
                <w:rFonts w:ascii="Calibri" w:eastAsia="宋体" w:hAnsi="宋体" w:cs="Times New Roman" w:hint="eastAsia"/>
                <w:kern w:val="0"/>
                <w:sz w:val="24"/>
              </w:rPr>
              <w:t>人；</w:t>
            </w:r>
          </w:p>
          <w:p w:rsidR="001D20C6" w:rsidRDefault="001D20C6" w:rsidP="001D20C6">
            <w:pPr>
              <w:ind w:right="240"/>
              <w:jc w:val="left"/>
              <w:rPr>
                <w:rFonts w:ascii="Calibri" w:eastAsia="宋体" w:hAnsi="宋体" w:cs="Times New Roman"/>
                <w:kern w:val="0"/>
                <w:sz w:val="24"/>
              </w:rPr>
            </w:pPr>
            <w:r>
              <w:rPr>
                <w:rFonts w:ascii="Calibri" w:eastAsia="宋体" w:hAnsi="宋体" w:cs="Times New Roman" w:hint="eastAsia"/>
                <w:kern w:val="0"/>
                <w:sz w:val="24"/>
              </w:rPr>
              <w:t>（</w:t>
            </w:r>
            <w:r>
              <w:rPr>
                <w:rFonts w:ascii="Calibri" w:eastAsia="宋体" w:hAnsi="宋体" w:cs="Times New Roman" w:hint="eastAsia"/>
                <w:kern w:val="0"/>
                <w:sz w:val="24"/>
              </w:rPr>
              <w:t>5</w:t>
            </w:r>
            <w:r>
              <w:rPr>
                <w:rFonts w:ascii="Calibri" w:eastAsia="宋体" w:hAnsi="宋体" w:cs="Times New Roman" w:hint="eastAsia"/>
                <w:kern w:val="0"/>
                <w:sz w:val="24"/>
              </w:rPr>
              <w:t>）</w:t>
            </w:r>
            <w:r w:rsidR="00CF6354">
              <w:rPr>
                <w:rFonts w:ascii="Calibri" w:eastAsia="宋体" w:hAnsi="宋体" w:cs="Times New Roman" w:hint="eastAsia"/>
                <w:kern w:val="0"/>
                <w:sz w:val="24"/>
              </w:rPr>
              <w:t>组织会员八段锦培训和太极展示</w:t>
            </w:r>
            <w:r>
              <w:rPr>
                <w:rFonts w:ascii="Calibri" w:eastAsia="宋体" w:hAnsi="宋体" w:cs="Times New Roman" w:hint="eastAsia"/>
                <w:kern w:val="0"/>
                <w:sz w:val="24"/>
              </w:rPr>
              <w:t>，有</w:t>
            </w:r>
            <w:r w:rsidR="00CF6354">
              <w:rPr>
                <w:rFonts w:ascii="Calibri" w:eastAsia="宋体" w:hAnsi="宋体" w:cs="Times New Roman" w:hint="eastAsia"/>
                <w:kern w:val="0"/>
                <w:sz w:val="24"/>
              </w:rPr>
              <w:t>55</w:t>
            </w:r>
            <w:r>
              <w:rPr>
                <w:rFonts w:ascii="Calibri" w:eastAsia="宋体" w:hAnsi="宋体" w:cs="Times New Roman" w:hint="eastAsia"/>
                <w:kern w:val="0"/>
                <w:sz w:val="24"/>
              </w:rPr>
              <w:t>人参加；</w:t>
            </w:r>
          </w:p>
          <w:p w:rsidR="001D20C6" w:rsidRDefault="001D20C6" w:rsidP="001D20C6">
            <w:pPr>
              <w:jc w:val="left"/>
              <w:rPr>
                <w:rFonts w:ascii="Calibri" w:eastAsia="宋体" w:hAnsi="宋体" w:cs="Times New Roman"/>
                <w:kern w:val="0"/>
                <w:sz w:val="24"/>
              </w:rPr>
            </w:pPr>
            <w:r>
              <w:rPr>
                <w:rFonts w:ascii="Calibri" w:eastAsia="宋体" w:hAnsi="宋体" w:cs="Times New Roman" w:hint="eastAsia"/>
                <w:kern w:val="0"/>
                <w:sz w:val="24"/>
              </w:rPr>
              <w:t>（</w:t>
            </w:r>
            <w:r>
              <w:rPr>
                <w:rFonts w:ascii="Calibri" w:eastAsia="宋体" w:hAnsi="宋体" w:cs="Times New Roman" w:hint="eastAsia"/>
                <w:kern w:val="0"/>
                <w:sz w:val="24"/>
              </w:rPr>
              <w:t>6</w:t>
            </w:r>
            <w:r>
              <w:rPr>
                <w:rFonts w:ascii="Calibri" w:eastAsia="宋体" w:hAnsi="宋体" w:cs="Times New Roman" w:hint="eastAsia"/>
                <w:kern w:val="0"/>
                <w:sz w:val="24"/>
              </w:rPr>
              <w:t>）组织会员参加江苏疾控《癌症防治</w:t>
            </w:r>
            <w:r>
              <w:rPr>
                <w:rFonts w:ascii="Calibri" w:eastAsia="宋体" w:hAnsi="宋体" w:cs="Times New Roman" w:hint="eastAsia"/>
                <w:kern w:val="0"/>
                <w:sz w:val="24"/>
              </w:rPr>
              <w:t xml:space="preserve"> </w:t>
            </w:r>
            <w:r>
              <w:rPr>
                <w:rFonts w:ascii="Calibri" w:eastAsia="宋体" w:hAnsi="宋体" w:cs="Times New Roman" w:hint="eastAsia"/>
                <w:kern w:val="0"/>
                <w:sz w:val="24"/>
              </w:rPr>
              <w:t>共同行动》防癌核心知识（</w:t>
            </w:r>
            <w:r>
              <w:rPr>
                <w:rFonts w:ascii="Calibri" w:eastAsia="宋体" w:hAnsi="宋体" w:cs="Times New Roman" w:hint="eastAsia"/>
                <w:kern w:val="0"/>
                <w:sz w:val="24"/>
              </w:rPr>
              <w:t>1</w:t>
            </w:r>
            <w:r>
              <w:rPr>
                <w:rFonts w:ascii="Calibri" w:eastAsia="宋体" w:hAnsi="宋体" w:cs="Times New Roman" w:hint="eastAsia"/>
                <w:kern w:val="0"/>
                <w:sz w:val="24"/>
              </w:rPr>
              <w:t>）</w:t>
            </w:r>
            <w:r>
              <w:rPr>
                <w:rFonts w:ascii="Calibri" w:eastAsia="宋体" w:hAnsi="宋体" w:cs="Times New Roman" w:hint="eastAsia"/>
                <w:kern w:val="0"/>
                <w:sz w:val="24"/>
              </w:rPr>
              <w:t>~</w:t>
            </w:r>
            <w:r>
              <w:rPr>
                <w:rFonts w:ascii="Calibri" w:eastAsia="宋体" w:hAnsi="宋体" w:cs="Times New Roman" w:hint="eastAsia"/>
                <w:kern w:val="0"/>
                <w:sz w:val="24"/>
              </w:rPr>
              <w:t>（</w:t>
            </w:r>
            <w:r>
              <w:rPr>
                <w:rFonts w:ascii="Calibri" w:eastAsia="宋体" w:hAnsi="宋体" w:cs="Times New Roman" w:hint="eastAsia"/>
                <w:kern w:val="0"/>
                <w:sz w:val="24"/>
              </w:rPr>
              <w:t>4</w:t>
            </w:r>
            <w:r>
              <w:rPr>
                <w:rFonts w:ascii="Calibri" w:eastAsia="宋体" w:hAnsi="宋体" w:cs="Times New Roman" w:hint="eastAsia"/>
                <w:kern w:val="0"/>
                <w:sz w:val="24"/>
              </w:rPr>
              <w:t>）篇的学习，并参加有奖竞答活动，有</w:t>
            </w:r>
            <w:r>
              <w:rPr>
                <w:rFonts w:ascii="Calibri" w:eastAsia="宋体" w:hAnsi="宋体" w:cs="Times New Roman" w:hint="eastAsia"/>
                <w:kern w:val="0"/>
                <w:sz w:val="24"/>
              </w:rPr>
              <w:t>71</w:t>
            </w:r>
            <w:r>
              <w:rPr>
                <w:rFonts w:ascii="Calibri" w:eastAsia="宋体" w:hAnsi="宋体" w:cs="Times New Roman" w:hint="eastAsia"/>
                <w:kern w:val="0"/>
                <w:sz w:val="24"/>
              </w:rPr>
              <w:t>人提交了竞赛卷；</w:t>
            </w:r>
          </w:p>
          <w:p w:rsidR="001D20C6" w:rsidRPr="009E0C4E" w:rsidRDefault="001D20C6" w:rsidP="001D20C6">
            <w:pPr>
              <w:jc w:val="right"/>
              <w:rPr>
                <w:rFonts w:hAnsi="宋体"/>
                <w:kern w:val="0"/>
                <w:sz w:val="24"/>
              </w:rPr>
            </w:pPr>
          </w:p>
        </w:tc>
      </w:tr>
      <w:tr w:rsidR="001D20C6" w:rsidRPr="009E0C4E" w:rsidTr="00E973E2">
        <w:trPr>
          <w:trHeight w:val="13598"/>
        </w:trPr>
        <w:tc>
          <w:tcPr>
            <w:tcW w:w="2268" w:type="dxa"/>
            <w:vAlign w:val="center"/>
          </w:tcPr>
          <w:p w:rsidR="001D20C6" w:rsidRPr="009E0C4E" w:rsidRDefault="001D20C6" w:rsidP="00E973E2">
            <w:pPr>
              <w:jc w:val="center"/>
              <w:rPr>
                <w:rFonts w:hAnsi="宋体"/>
                <w:kern w:val="0"/>
                <w:sz w:val="24"/>
              </w:rPr>
            </w:pPr>
            <w:r w:rsidRPr="009E0C4E">
              <w:rPr>
                <w:rFonts w:hAnsi="宋体" w:hint="eastAsia"/>
                <w:kern w:val="0"/>
                <w:sz w:val="24"/>
              </w:rPr>
              <w:lastRenderedPageBreak/>
              <w:t>整体活动总结</w:t>
            </w:r>
          </w:p>
          <w:p w:rsidR="001D20C6" w:rsidRPr="009E0C4E" w:rsidRDefault="001D20C6" w:rsidP="00E973E2">
            <w:pPr>
              <w:jc w:val="center"/>
              <w:rPr>
                <w:rFonts w:hAnsi="宋体"/>
                <w:kern w:val="0"/>
                <w:szCs w:val="21"/>
              </w:rPr>
            </w:pPr>
            <w:r w:rsidRPr="009E0C4E">
              <w:rPr>
                <w:rFonts w:hAnsi="宋体" w:hint="eastAsia"/>
                <w:kern w:val="0"/>
                <w:szCs w:val="21"/>
              </w:rPr>
              <w:t>（文字</w:t>
            </w:r>
            <w:r w:rsidRPr="009E0C4E">
              <w:rPr>
                <w:rFonts w:hAnsi="宋体" w:hint="eastAsia"/>
                <w:kern w:val="0"/>
                <w:szCs w:val="21"/>
              </w:rPr>
              <w:t>1000</w:t>
            </w:r>
            <w:r w:rsidRPr="009E0C4E">
              <w:rPr>
                <w:rFonts w:hAnsi="宋体" w:hint="eastAsia"/>
                <w:kern w:val="0"/>
                <w:szCs w:val="21"/>
              </w:rPr>
              <w:t>字、照片</w:t>
            </w:r>
            <w:r>
              <w:rPr>
                <w:rFonts w:hAnsi="宋体" w:hint="eastAsia"/>
                <w:kern w:val="0"/>
                <w:szCs w:val="21"/>
              </w:rPr>
              <w:t>及视频资料</w:t>
            </w:r>
            <w:r w:rsidRPr="009E0C4E">
              <w:rPr>
                <w:rFonts w:hAnsi="宋体" w:hint="eastAsia"/>
                <w:kern w:val="0"/>
                <w:szCs w:val="21"/>
              </w:rPr>
              <w:t>请务必单独发送）</w:t>
            </w:r>
          </w:p>
        </w:tc>
        <w:tc>
          <w:tcPr>
            <w:tcW w:w="6254" w:type="dxa"/>
            <w:gridSpan w:val="3"/>
            <w:vAlign w:val="center"/>
          </w:tcPr>
          <w:p w:rsidR="00580A9C" w:rsidRDefault="001D20C6" w:rsidP="00580A9C">
            <w:pPr>
              <w:widowControl/>
              <w:spacing w:line="375" w:lineRule="atLeast"/>
              <w:jc w:val="left"/>
              <w:rPr>
                <w:rFonts w:hAnsi="宋体"/>
                <w:kern w:val="0"/>
                <w:sz w:val="24"/>
              </w:rPr>
            </w:pPr>
            <w:r>
              <w:rPr>
                <w:rFonts w:hAnsi="宋体" w:hint="eastAsia"/>
                <w:kern w:val="0"/>
                <w:sz w:val="24"/>
              </w:rPr>
              <w:t>江阴市癌症康复协会根据中国抗癌协会和中国抗癌协会康复会关于开展第二十六届全国肿瘤防治宣传周活动的通知精神，围绕活动主题：“科学抗癌，关爱生命”和副</w:t>
            </w:r>
            <w:r>
              <w:rPr>
                <w:rFonts w:hAnsi="宋体"/>
                <w:kern w:val="0"/>
                <w:sz w:val="24"/>
              </w:rPr>
              <w:t xml:space="preserve"> </w:t>
            </w:r>
            <w:r>
              <w:rPr>
                <w:rFonts w:hAnsi="宋体" w:hint="eastAsia"/>
                <w:kern w:val="0"/>
                <w:sz w:val="24"/>
              </w:rPr>
              <w:t>主</w:t>
            </w:r>
            <w:r>
              <w:rPr>
                <w:rFonts w:hAnsi="宋体"/>
                <w:kern w:val="0"/>
                <w:sz w:val="24"/>
              </w:rPr>
              <w:t xml:space="preserve"> </w:t>
            </w:r>
            <w:r>
              <w:rPr>
                <w:rFonts w:hAnsi="宋体" w:hint="eastAsia"/>
                <w:kern w:val="0"/>
                <w:sz w:val="24"/>
              </w:rPr>
              <w:t>题：“抗癌路上，你我同心”，以“响应《“健康中国</w:t>
            </w:r>
            <w:r>
              <w:rPr>
                <w:rFonts w:hAnsi="宋体"/>
                <w:kern w:val="0"/>
                <w:sz w:val="24"/>
              </w:rPr>
              <w:t>2030</w:t>
            </w:r>
            <w:r>
              <w:rPr>
                <w:rFonts w:hAnsi="宋体" w:hint="eastAsia"/>
                <w:kern w:val="0"/>
                <w:sz w:val="24"/>
              </w:rPr>
              <w:t>”规划纲要》要求，</w:t>
            </w:r>
            <w:r w:rsidR="00580A9C" w:rsidRPr="00580A9C">
              <w:rPr>
                <w:rFonts w:hint="eastAsia"/>
                <w:sz w:val="24"/>
                <w:szCs w:val="24"/>
              </w:rPr>
              <w:t>通过主流媒体和新媒体，以线上展示和宣传为主，开展形式多样的癌症防治宣传教育，提升公众对癌症核心知识的知晓率，普及科学防癌的理念，引导公众远离不良生活习惯，建立健康生活方式，实现对癌症的有效防控</w:t>
            </w:r>
            <w:r w:rsidR="00580A9C">
              <w:rPr>
                <w:rFonts w:hAnsi="宋体" w:hint="eastAsia"/>
                <w:kern w:val="0"/>
                <w:sz w:val="24"/>
              </w:rPr>
              <w:t>作为活动主旨，有序开展宣传周活动。</w:t>
            </w:r>
          </w:p>
          <w:p w:rsidR="00580A9C" w:rsidRPr="00580A9C" w:rsidRDefault="00580A9C" w:rsidP="00580A9C">
            <w:pPr>
              <w:ind w:firstLineChars="200" w:firstLine="480"/>
              <w:rPr>
                <w:rFonts w:hint="eastAsia"/>
                <w:sz w:val="24"/>
                <w:szCs w:val="24"/>
              </w:rPr>
            </w:pPr>
            <w:r w:rsidRPr="00580A9C">
              <w:rPr>
                <w:rFonts w:hint="eastAsia"/>
                <w:sz w:val="24"/>
                <w:szCs w:val="24"/>
              </w:rPr>
              <w:t>活动内容：（</w:t>
            </w:r>
            <w:r w:rsidRPr="00580A9C">
              <w:rPr>
                <w:rFonts w:hint="eastAsia"/>
                <w:sz w:val="24"/>
                <w:szCs w:val="24"/>
              </w:rPr>
              <w:t>1</w:t>
            </w:r>
            <w:r w:rsidRPr="00580A9C">
              <w:rPr>
                <w:rFonts w:hint="eastAsia"/>
                <w:sz w:val="24"/>
                <w:szCs w:val="24"/>
              </w:rPr>
              <w:t>）科普大讲堂</w:t>
            </w:r>
            <w:r w:rsidR="008307BD">
              <w:rPr>
                <w:rFonts w:hint="eastAsia"/>
                <w:sz w:val="24"/>
                <w:szCs w:val="24"/>
              </w:rPr>
              <w:t>专家云讲座。</w:t>
            </w:r>
            <w:r w:rsidRPr="00580A9C">
              <w:rPr>
                <w:rFonts w:hint="eastAsia"/>
                <w:sz w:val="24"/>
                <w:szCs w:val="24"/>
              </w:rPr>
              <w:t>；（</w:t>
            </w:r>
            <w:r w:rsidRPr="00580A9C">
              <w:rPr>
                <w:rFonts w:hint="eastAsia"/>
                <w:sz w:val="24"/>
                <w:szCs w:val="24"/>
              </w:rPr>
              <w:t>2</w:t>
            </w:r>
            <w:r w:rsidR="00C712E9">
              <w:rPr>
                <w:rFonts w:hint="eastAsia"/>
                <w:sz w:val="24"/>
                <w:szCs w:val="24"/>
              </w:rPr>
              <w:t>）心友讲师团</w:t>
            </w:r>
            <w:r w:rsidRPr="00580A9C">
              <w:rPr>
                <w:rFonts w:hint="eastAsia"/>
                <w:sz w:val="24"/>
                <w:szCs w:val="24"/>
              </w:rPr>
              <w:t>《我的抗癌故事》</w:t>
            </w:r>
            <w:r w:rsidR="00C712E9">
              <w:rPr>
                <w:rFonts w:hint="eastAsia"/>
                <w:sz w:val="24"/>
                <w:szCs w:val="24"/>
              </w:rPr>
              <w:t>演讲</w:t>
            </w:r>
            <w:r w:rsidRPr="00580A9C">
              <w:rPr>
                <w:rFonts w:hint="eastAsia"/>
                <w:sz w:val="24"/>
                <w:szCs w:val="24"/>
              </w:rPr>
              <w:t>；（</w:t>
            </w:r>
            <w:r w:rsidRPr="00580A9C">
              <w:rPr>
                <w:rFonts w:hint="eastAsia"/>
                <w:sz w:val="24"/>
                <w:szCs w:val="24"/>
              </w:rPr>
              <w:t>3</w:t>
            </w:r>
            <w:r>
              <w:rPr>
                <w:rFonts w:hint="eastAsia"/>
                <w:sz w:val="24"/>
                <w:szCs w:val="24"/>
              </w:rPr>
              <w:t>）“抗癌路上，你我同心”启动仪式</w:t>
            </w:r>
            <w:r w:rsidR="008307BD">
              <w:rPr>
                <w:rFonts w:hint="eastAsia"/>
                <w:sz w:val="24"/>
                <w:szCs w:val="24"/>
              </w:rPr>
              <w:t>（</w:t>
            </w:r>
            <w:r w:rsidR="00732A0E">
              <w:rPr>
                <w:rFonts w:hint="eastAsia"/>
                <w:sz w:val="24"/>
                <w:szCs w:val="24"/>
              </w:rPr>
              <w:t>文艺汇演</w:t>
            </w:r>
            <w:r w:rsidR="008307BD">
              <w:rPr>
                <w:rFonts w:hint="eastAsia"/>
                <w:sz w:val="24"/>
                <w:szCs w:val="24"/>
              </w:rPr>
              <w:t>）</w:t>
            </w:r>
            <w:r w:rsidRPr="00580A9C">
              <w:rPr>
                <w:rFonts w:hint="eastAsia"/>
                <w:sz w:val="24"/>
                <w:szCs w:val="24"/>
              </w:rPr>
              <w:t>。</w:t>
            </w:r>
          </w:p>
          <w:p w:rsidR="001D20C6" w:rsidRDefault="001D20C6" w:rsidP="00A131EE">
            <w:pPr>
              <w:rPr>
                <w:rFonts w:hAnsi="宋体"/>
                <w:kern w:val="0"/>
                <w:sz w:val="24"/>
              </w:rPr>
            </w:pPr>
            <w:r>
              <w:rPr>
                <w:rFonts w:hAnsi="宋体"/>
                <w:kern w:val="0"/>
                <w:sz w:val="24"/>
              </w:rPr>
              <w:t xml:space="preserve">  </w:t>
            </w:r>
            <w:r>
              <w:rPr>
                <w:rFonts w:hAnsi="宋体" w:hint="eastAsia"/>
                <w:kern w:val="0"/>
                <w:sz w:val="24"/>
              </w:rPr>
              <w:t>一、有计划组织开展活动</w:t>
            </w:r>
          </w:p>
          <w:p w:rsidR="001D20C6" w:rsidRDefault="001D20C6" w:rsidP="00A131EE">
            <w:pPr>
              <w:rPr>
                <w:rFonts w:hAnsi="宋体"/>
                <w:kern w:val="0"/>
                <w:sz w:val="24"/>
              </w:rPr>
            </w:pPr>
            <w:r>
              <w:rPr>
                <w:rFonts w:hAnsi="宋体"/>
                <w:kern w:val="0"/>
                <w:sz w:val="24"/>
              </w:rPr>
              <w:t xml:space="preserve">    1</w:t>
            </w:r>
            <w:r>
              <w:rPr>
                <w:rFonts w:hAnsi="宋体" w:hint="eastAsia"/>
                <w:kern w:val="0"/>
                <w:sz w:val="24"/>
              </w:rPr>
              <w:t>、协会召开办公会议，讨论活动预案。</w:t>
            </w:r>
          </w:p>
          <w:p w:rsidR="001D20C6" w:rsidRDefault="001D20C6" w:rsidP="00A131EE">
            <w:pPr>
              <w:rPr>
                <w:rFonts w:hAnsi="宋体"/>
                <w:kern w:val="0"/>
                <w:sz w:val="24"/>
              </w:rPr>
            </w:pPr>
            <w:r>
              <w:rPr>
                <w:rFonts w:hAnsi="宋体"/>
                <w:kern w:val="0"/>
                <w:sz w:val="24"/>
              </w:rPr>
              <w:t xml:space="preserve">    2</w:t>
            </w:r>
            <w:r>
              <w:rPr>
                <w:rFonts w:hAnsi="宋体" w:hint="eastAsia"/>
                <w:kern w:val="0"/>
                <w:sz w:val="24"/>
              </w:rPr>
              <w:t>、向业务主管部门江阴市科协汇报，征求支持与指导。</w:t>
            </w:r>
          </w:p>
          <w:p w:rsidR="001D20C6" w:rsidRDefault="001D20C6" w:rsidP="00A131EE">
            <w:pPr>
              <w:rPr>
                <w:rFonts w:hAnsi="宋体"/>
                <w:kern w:val="0"/>
                <w:sz w:val="24"/>
              </w:rPr>
            </w:pPr>
            <w:r>
              <w:rPr>
                <w:rFonts w:hAnsi="宋体"/>
                <w:kern w:val="0"/>
                <w:sz w:val="24"/>
              </w:rPr>
              <w:t xml:space="preserve">    3</w:t>
            </w:r>
            <w:r>
              <w:rPr>
                <w:rFonts w:hAnsi="宋体" w:hint="eastAsia"/>
                <w:kern w:val="0"/>
                <w:sz w:val="24"/>
              </w:rPr>
              <w:t>、与协办单位协商预案。</w:t>
            </w:r>
          </w:p>
          <w:p w:rsidR="001D20C6" w:rsidRDefault="001D20C6" w:rsidP="00A131EE">
            <w:pPr>
              <w:rPr>
                <w:rFonts w:hAnsi="宋体"/>
                <w:kern w:val="0"/>
                <w:sz w:val="24"/>
              </w:rPr>
            </w:pPr>
            <w:r>
              <w:rPr>
                <w:rFonts w:hAnsi="宋体"/>
                <w:kern w:val="0"/>
                <w:sz w:val="24"/>
              </w:rPr>
              <w:t xml:space="preserve">    4</w:t>
            </w:r>
            <w:r>
              <w:rPr>
                <w:rFonts w:hAnsi="宋体" w:hint="eastAsia"/>
                <w:kern w:val="0"/>
                <w:sz w:val="24"/>
              </w:rPr>
              <w:t>、正式确定《第二十六届全国肿瘤防治宣传周活动方案》，以江康会［</w:t>
            </w:r>
            <w:r>
              <w:rPr>
                <w:rFonts w:hAnsi="宋体"/>
                <w:kern w:val="0"/>
                <w:sz w:val="24"/>
              </w:rPr>
              <w:t>20</w:t>
            </w:r>
            <w:r>
              <w:rPr>
                <w:rFonts w:hAnsi="宋体" w:hint="eastAsia"/>
                <w:kern w:val="0"/>
                <w:sz w:val="24"/>
              </w:rPr>
              <w:t>20</w:t>
            </w:r>
            <w:r>
              <w:rPr>
                <w:rFonts w:hAnsi="宋体" w:hint="eastAsia"/>
                <w:kern w:val="0"/>
                <w:sz w:val="24"/>
              </w:rPr>
              <w:t>］第</w:t>
            </w:r>
            <w:r>
              <w:rPr>
                <w:rFonts w:hAnsi="宋体"/>
                <w:kern w:val="0"/>
                <w:sz w:val="24"/>
              </w:rPr>
              <w:t xml:space="preserve"> </w:t>
            </w:r>
            <w:r>
              <w:rPr>
                <w:rFonts w:hAnsi="宋体" w:hint="eastAsia"/>
                <w:kern w:val="0"/>
                <w:sz w:val="24"/>
              </w:rPr>
              <w:t>1</w:t>
            </w:r>
            <w:r>
              <w:rPr>
                <w:rFonts w:hAnsi="宋体"/>
                <w:kern w:val="0"/>
                <w:sz w:val="24"/>
              </w:rPr>
              <w:t xml:space="preserve"> </w:t>
            </w:r>
            <w:r>
              <w:rPr>
                <w:rFonts w:hAnsi="宋体" w:hint="eastAsia"/>
                <w:kern w:val="0"/>
                <w:sz w:val="24"/>
              </w:rPr>
              <w:t>号文件下发协会各部门组织实施。并发送相关单位便于协同开展活动。</w:t>
            </w:r>
          </w:p>
          <w:p w:rsidR="001D20C6" w:rsidRDefault="001D20C6" w:rsidP="00A131EE">
            <w:pPr>
              <w:rPr>
                <w:rFonts w:hAnsi="宋体"/>
                <w:kern w:val="0"/>
                <w:sz w:val="24"/>
              </w:rPr>
            </w:pPr>
            <w:r>
              <w:rPr>
                <w:rFonts w:hAnsi="宋体"/>
                <w:kern w:val="0"/>
                <w:sz w:val="24"/>
              </w:rPr>
              <w:t xml:space="preserve">    5</w:t>
            </w:r>
            <w:r>
              <w:rPr>
                <w:rFonts w:hAnsi="宋体" w:hint="eastAsia"/>
                <w:kern w:val="0"/>
                <w:sz w:val="24"/>
              </w:rPr>
              <w:t>、落实协会人员分工。联系政府相关部门落实协办单位、场地、专家、嘉宾、媒体、资料、资金、人财物。</w:t>
            </w:r>
          </w:p>
          <w:p w:rsidR="001D20C6" w:rsidRDefault="001D20C6" w:rsidP="00A131EE">
            <w:pPr>
              <w:rPr>
                <w:rFonts w:hAnsi="宋体"/>
                <w:kern w:val="0"/>
                <w:sz w:val="24"/>
              </w:rPr>
            </w:pPr>
            <w:r>
              <w:rPr>
                <w:rFonts w:hAnsi="宋体"/>
                <w:kern w:val="0"/>
                <w:sz w:val="24"/>
              </w:rPr>
              <w:t xml:space="preserve">    6</w:t>
            </w:r>
            <w:r>
              <w:rPr>
                <w:rFonts w:hAnsi="宋体" w:hint="eastAsia"/>
                <w:kern w:val="0"/>
                <w:sz w:val="24"/>
              </w:rPr>
              <w:t>、协会下属十个康复活动中心制定各自活动计划报协会批准后开展活动。</w:t>
            </w:r>
          </w:p>
          <w:p w:rsidR="001D20C6" w:rsidRDefault="001D20C6" w:rsidP="00A131EE">
            <w:pPr>
              <w:widowControl/>
              <w:spacing w:line="375" w:lineRule="atLeast"/>
              <w:rPr>
                <w:rFonts w:hAnsi="宋体"/>
                <w:kern w:val="0"/>
                <w:sz w:val="24"/>
              </w:rPr>
            </w:pPr>
            <w:r>
              <w:rPr>
                <w:rFonts w:hAnsi="宋体"/>
                <w:kern w:val="0"/>
                <w:sz w:val="24"/>
              </w:rPr>
              <w:t xml:space="preserve">  </w:t>
            </w:r>
            <w:r>
              <w:rPr>
                <w:rFonts w:hAnsi="宋体" w:hint="eastAsia"/>
                <w:kern w:val="0"/>
                <w:sz w:val="24"/>
              </w:rPr>
              <w:t>二、全方位开展活动</w:t>
            </w:r>
          </w:p>
          <w:p w:rsidR="001D20C6" w:rsidRDefault="00A84C6C" w:rsidP="0075601A">
            <w:pPr>
              <w:widowControl/>
              <w:spacing w:line="375" w:lineRule="atLeast"/>
              <w:ind w:firstLine="480"/>
              <w:rPr>
                <w:rFonts w:hAnsi="宋体"/>
                <w:kern w:val="0"/>
                <w:sz w:val="24"/>
              </w:rPr>
            </w:pPr>
            <w:r>
              <w:rPr>
                <w:rFonts w:hAnsi="宋体" w:hint="eastAsia"/>
                <w:kern w:val="0"/>
                <w:sz w:val="24"/>
              </w:rPr>
              <w:t>协会在医院多功能厅举行本届宣传周活动启动仪式，以</w:t>
            </w:r>
            <w:r w:rsidR="001D20C6">
              <w:rPr>
                <w:rFonts w:hAnsi="宋体" w:hint="eastAsia"/>
                <w:kern w:val="0"/>
                <w:sz w:val="24"/>
              </w:rPr>
              <w:t>线上展示、宣传、咨询、诊疗</w:t>
            </w:r>
            <w:r>
              <w:rPr>
                <w:rFonts w:hAnsi="宋体" w:hint="eastAsia"/>
                <w:kern w:val="0"/>
                <w:sz w:val="24"/>
              </w:rPr>
              <w:t>展开</w:t>
            </w:r>
            <w:r w:rsidR="001D20C6">
              <w:rPr>
                <w:rFonts w:hAnsi="宋体" w:hint="eastAsia"/>
                <w:kern w:val="0"/>
                <w:sz w:val="24"/>
              </w:rPr>
              <w:t>活动。</w:t>
            </w:r>
          </w:p>
          <w:p w:rsidR="001D20C6" w:rsidRDefault="001D20C6" w:rsidP="000A0908">
            <w:pPr>
              <w:ind w:firstLineChars="250" w:firstLine="600"/>
              <w:jc w:val="left"/>
              <w:rPr>
                <w:rFonts w:ascii="宋体" w:eastAsia="宋体" w:hAnsi="宋体" w:cs="宋体"/>
                <w:color w:val="333333"/>
                <w:kern w:val="0"/>
                <w:sz w:val="24"/>
                <w:szCs w:val="24"/>
              </w:rPr>
            </w:pPr>
            <w:r w:rsidRPr="0075601A">
              <w:rPr>
                <w:rFonts w:ascii="宋体" w:eastAsia="宋体" w:hAnsi="宋体" w:cs="宋体" w:hint="eastAsia"/>
                <w:color w:val="333333"/>
                <w:kern w:val="0"/>
                <w:sz w:val="24"/>
                <w:szCs w:val="24"/>
              </w:rPr>
              <w:t>1、</w:t>
            </w:r>
            <w:r>
              <w:rPr>
                <w:rFonts w:ascii="宋体" w:eastAsia="宋体" w:hAnsi="宋体" w:cs="宋体" w:hint="eastAsia"/>
                <w:color w:val="333333"/>
                <w:kern w:val="0"/>
                <w:sz w:val="24"/>
                <w:szCs w:val="24"/>
              </w:rPr>
              <w:t>4月16日下午在医院多功能厅举办</w:t>
            </w:r>
            <w:r w:rsidRPr="0075601A">
              <w:rPr>
                <w:rFonts w:ascii="宋体" w:eastAsia="宋体" w:hAnsi="宋体" w:cs="宋体" w:hint="eastAsia"/>
                <w:color w:val="333333"/>
                <w:kern w:val="0"/>
                <w:sz w:val="24"/>
                <w:szCs w:val="24"/>
              </w:rPr>
              <w:t>“抗癌路上，你我同心”</w:t>
            </w:r>
            <w:r>
              <w:rPr>
                <w:rFonts w:ascii="宋体" w:eastAsia="宋体" w:hAnsi="宋体" w:cs="宋体" w:hint="eastAsia"/>
                <w:color w:val="333333"/>
                <w:kern w:val="0"/>
                <w:sz w:val="24"/>
                <w:szCs w:val="24"/>
              </w:rPr>
              <w:t xml:space="preserve"> 第26届全国肿瘤</w:t>
            </w:r>
            <w:r>
              <w:rPr>
                <w:rFonts w:hAnsi="宋体" w:hint="eastAsia"/>
                <w:kern w:val="0"/>
                <w:sz w:val="24"/>
              </w:rPr>
              <w:t>宣传周活动启动仪式</w:t>
            </w:r>
            <w:r w:rsidR="009E4A45">
              <w:rPr>
                <w:rFonts w:hAnsi="宋体" w:hint="eastAsia"/>
                <w:kern w:val="0"/>
                <w:sz w:val="24"/>
              </w:rPr>
              <w:t>（文艺汇演）。</w:t>
            </w:r>
          </w:p>
          <w:p w:rsidR="001D20C6" w:rsidRDefault="001D20C6" w:rsidP="000A0908">
            <w:pPr>
              <w:ind w:firstLineChars="250" w:firstLine="600"/>
              <w:jc w:val="left"/>
              <w:rPr>
                <w:rFonts w:hAnsi="宋体"/>
                <w:kern w:val="0"/>
                <w:sz w:val="24"/>
              </w:rPr>
            </w:pPr>
            <w:r w:rsidRPr="0075601A">
              <w:rPr>
                <w:rFonts w:ascii="宋体" w:eastAsia="宋体" w:hAnsi="宋体" w:cs="宋体" w:hint="eastAsia"/>
                <w:color w:val="333333"/>
                <w:kern w:val="0"/>
                <w:sz w:val="24"/>
                <w:szCs w:val="24"/>
              </w:rPr>
              <w:t>2、</w:t>
            </w:r>
            <w:r>
              <w:rPr>
                <w:rFonts w:ascii="宋体" w:eastAsia="宋体" w:hAnsi="宋体" w:cs="宋体" w:hint="eastAsia"/>
                <w:color w:val="333333"/>
                <w:kern w:val="0"/>
                <w:sz w:val="24"/>
                <w:szCs w:val="24"/>
              </w:rPr>
              <w:t>4月15-21日</w:t>
            </w:r>
            <w:r w:rsidR="00AA46F1">
              <w:rPr>
                <w:rFonts w:ascii="宋体" w:eastAsia="宋体" w:hAnsi="宋体" w:cs="宋体" w:hint="eastAsia"/>
                <w:color w:val="333333"/>
                <w:kern w:val="0"/>
                <w:sz w:val="24"/>
                <w:szCs w:val="24"/>
              </w:rPr>
              <w:t>各协办单位的10名医学专家、康复专家、心理咨询专家</w:t>
            </w:r>
            <w:r>
              <w:rPr>
                <w:rFonts w:ascii="宋体" w:eastAsia="宋体" w:hAnsi="宋体" w:cs="宋体" w:hint="eastAsia"/>
                <w:color w:val="333333"/>
                <w:kern w:val="0"/>
                <w:sz w:val="24"/>
                <w:szCs w:val="24"/>
              </w:rPr>
              <w:t>进行“科普大讲堂”，</w:t>
            </w:r>
            <w:r w:rsidR="009E4A45">
              <w:rPr>
                <w:rFonts w:hAnsi="宋体" w:hint="eastAsia"/>
                <w:kern w:val="0"/>
                <w:sz w:val="24"/>
              </w:rPr>
              <w:t>线上</w:t>
            </w:r>
            <w:r>
              <w:rPr>
                <w:rFonts w:ascii="宋体" w:eastAsia="宋体" w:hAnsi="宋体" w:cs="宋体" w:hint="eastAsia"/>
                <w:color w:val="333333"/>
                <w:kern w:val="0"/>
                <w:sz w:val="24"/>
                <w:szCs w:val="24"/>
              </w:rPr>
              <w:t>授课。</w:t>
            </w:r>
            <w:r w:rsidRPr="0075601A">
              <w:rPr>
                <w:rFonts w:ascii="宋体" w:eastAsia="宋体" w:hAnsi="宋体" w:cs="宋体" w:hint="eastAsia"/>
                <w:color w:val="333333"/>
                <w:kern w:val="0"/>
                <w:sz w:val="24"/>
                <w:szCs w:val="24"/>
              </w:rPr>
              <w:br/>
              <w:t xml:space="preserve">    </w:t>
            </w:r>
            <w:r w:rsidR="00A50B53">
              <w:rPr>
                <w:rFonts w:ascii="宋体" w:eastAsia="宋体" w:hAnsi="宋体" w:cs="宋体" w:hint="eastAsia"/>
                <w:color w:val="333333"/>
                <w:kern w:val="0"/>
                <w:sz w:val="24"/>
                <w:szCs w:val="24"/>
              </w:rPr>
              <w:t xml:space="preserve"> </w:t>
            </w:r>
            <w:r w:rsidRPr="0075601A">
              <w:rPr>
                <w:rFonts w:ascii="宋体" w:eastAsia="宋体" w:hAnsi="宋体" w:cs="宋体" w:hint="eastAsia"/>
                <w:color w:val="333333"/>
                <w:kern w:val="0"/>
                <w:sz w:val="24"/>
                <w:szCs w:val="24"/>
              </w:rPr>
              <w:t xml:space="preserve">3、 </w:t>
            </w:r>
            <w:r>
              <w:rPr>
                <w:rFonts w:ascii="宋体" w:eastAsia="宋体" w:hAnsi="宋体" w:cs="宋体" w:hint="eastAsia"/>
                <w:color w:val="333333"/>
                <w:kern w:val="0"/>
                <w:sz w:val="24"/>
                <w:szCs w:val="24"/>
              </w:rPr>
              <w:t>4月15-21日</w:t>
            </w:r>
            <w:r w:rsidRPr="0075601A">
              <w:rPr>
                <w:rFonts w:ascii="宋体" w:eastAsia="宋体" w:hAnsi="宋体" w:cs="宋体" w:hint="eastAsia"/>
                <w:color w:val="333333"/>
                <w:kern w:val="0"/>
                <w:sz w:val="24"/>
                <w:szCs w:val="24"/>
              </w:rPr>
              <w:t>心友讲师“我的抗癌故事”</w:t>
            </w:r>
            <w:r w:rsidR="00AA46F1">
              <w:rPr>
                <w:rFonts w:ascii="宋体" w:eastAsia="宋体" w:hAnsi="宋体" w:cs="宋体" w:hint="eastAsia"/>
                <w:color w:val="333333"/>
                <w:kern w:val="0"/>
                <w:sz w:val="24"/>
                <w:szCs w:val="24"/>
              </w:rPr>
              <w:t xml:space="preserve">演讲 </w:t>
            </w:r>
            <w:r>
              <w:rPr>
                <w:rFonts w:ascii="宋体" w:eastAsia="宋体" w:hAnsi="宋体" w:cs="宋体" w:hint="eastAsia"/>
                <w:color w:val="333333"/>
                <w:kern w:val="0"/>
                <w:sz w:val="24"/>
                <w:szCs w:val="24"/>
              </w:rPr>
              <w:t>。有</w:t>
            </w:r>
            <w:r>
              <w:rPr>
                <w:rFonts w:hAnsi="宋体" w:hint="eastAsia"/>
                <w:kern w:val="0"/>
                <w:sz w:val="24"/>
              </w:rPr>
              <w:t>6</w:t>
            </w:r>
            <w:r>
              <w:rPr>
                <w:rFonts w:hAnsi="宋体" w:hint="eastAsia"/>
                <w:kern w:val="0"/>
                <w:sz w:val="24"/>
              </w:rPr>
              <w:t>位心友讲师</w:t>
            </w:r>
            <w:r w:rsidR="009C0333">
              <w:rPr>
                <w:rFonts w:hAnsi="宋体" w:hint="eastAsia"/>
                <w:kern w:val="0"/>
                <w:sz w:val="24"/>
              </w:rPr>
              <w:t>分别演讲</w:t>
            </w:r>
            <w:r w:rsidRPr="00F05726">
              <w:rPr>
                <w:rFonts w:hAnsi="宋体" w:hint="eastAsia"/>
                <w:kern w:val="0"/>
                <w:sz w:val="24"/>
              </w:rPr>
              <w:t>《我的抗癌故事》，分享抗癌路上的心路历程，以此鼓励新病友战胜病魔，走向康复。</w:t>
            </w:r>
          </w:p>
          <w:p w:rsidR="001D20C6" w:rsidRDefault="00A50B53" w:rsidP="00A50B53">
            <w:pPr>
              <w:widowControl/>
              <w:spacing w:line="375" w:lineRule="atLeast"/>
              <w:ind w:firstLineChars="250" w:firstLine="60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4、</w:t>
            </w:r>
            <w:r w:rsidR="001D20C6">
              <w:rPr>
                <w:rFonts w:ascii="宋体" w:eastAsia="宋体" w:hAnsi="宋体" w:cs="宋体" w:hint="eastAsia"/>
                <w:color w:val="333333"/>
                <w:kern w:val="0"/>
                <w:sz w:val="24"/>
                <w:szCs w:val="24"/>
              </w:rPr>
              <w:t>4月15-21日“乳腺癌</w:t>
            </w:r>
            <w:r w:rsidR="009C0333">
              <w:rPr>
                <w:rFonts w:ascii="宋体" w:eastAsia="宋体" w:hAnsi="宋体" w:cs="宋体" w:hint="eastAsia"/>
                <w:color w:val="333333"/>
                <w:kern w:val="0"/>
                <w:sz w:val="24"/>
                <w:szCs w:val="24"/>
              </w:rPr>
              <w:t>”大型公益答疑直播系列活动。转播“人民好医生“肺癌名家直播系列</w:t>
            </w:r>
            <w:r w:rsidR="001D20C6">
              <w:rPr>
                <w:rFonts w:ascii="宋体" w:eastAsia="宋体" w:hAnsi="宋体" w:cs="宋体" w:hint="eastAsia"/>
                <w:color w:val="333333"/>
                <w:kern w:val="0"/>
                <w:sz w:val="24"/>
                <w:szCs w:val="24"/>
              </w:rPr>
              <w:t>”</w:t>
            </w:r>
            <w:r w:rsidR="009C0333">
              <w:rPr>
                <w:rFonts w:ascii="宋体" w:eastAsia="宋体" w:hAnsi="宋体" w:cs="宋体" w:hint="eastAsia"/>
                <w:color w:val="333333"/>
                <w:kern w:val="0"/>
                <w:sz w:val="24"/>
                <w:szCs w:val="24"/>
              </w:rPr>
              <w:t>，“我们和你在一起”在线视频</w:t>
            </w:r>
            <w:r w:rsidR="001D20C6">
              <w:rPr>
                <w:rFonts w:ascii="宋体" w:eastAsia="宋体" w:hAnsi="宋体" w:cs="宋体" w:hint="eastAsia"/>
                <w:color w:val="333333"/>
                <w:kern w:val="0"/>
                <w:sz w:val="24"/>
                <w:szCs w:val="24"/>
              </w:rPr>
              <w:t>科普教育云课堂。</w:t>
            </w:r>
            <w:r w:rsidR="009C0333">
              <w:rPr>
                <w:rFonts w:ascii="宋体" w:eastAsia="宋体" w:hAnsi="宋体" w:cs="宋体" w:hint="eastAsia"/>
                <w:color w:val="333333"/>
                <w:kern w:val="0"/>
                <w:sz w:val="24"/>
                <w:szCs w:val="24"/>
              </w:rPr>
              <w:t>及《癌症康复的非药物干预》专家云讲座。</w:t>
            </w:r>
          </w:p>
          <w:p w:rsidR="001D20C6" w:rsidRPr="006E46BD" w:rsidRDefault="00A50B53" w:rsidP="006E46BD">
            <w:pPr>
              <w:ind w:firstLineChars="250" w:firstLine="600"/>
              <w:jc w:val="left"/>
              <w:rPr>
                <w:rFonts w:hAnsi="宋体"/>
                <w:kern w:val="0"/>
                <w:sz w:val="24"/>
              </w:rPr>
            </w:pPr>
            <w:r>
              <w:rPr>
                <w:rFonts w:ascii="宋体" w:eastAsia="宋体" w:hAnsi="宋体" w:cs="宋体" w:hint="eastAsia"/>
                <w:color w:val="333333"/>
                <w:kern w:val="0"/>
                <w:sz w:val="24"/>
                <w:szCs w:val="24"/>
              </w:rPr>
              <w:t>5、</w:t>
            </w:r>
            <w:r w:rsidR="009A011A">
              <w:rPr>
                <w:rFonts w:ascii="宋体" w:eastAsia="宋体" w:hAnsi="宋体" w:cs="宋体" w:hint="eastAsia"/>
                <w:color w:val="333333"/>
                <w:kern w:val="0"/>
                <w:sz w:val="24"/>
                <w:szCs w:val="24"/>
              </w:rPr>
              <w:t xml:space="preserve"> </w:t>
            </w:r>
            <w:r w:rsidR="001D20C6">
              <w:rPr>
                <w:rFonts w:ascii="宋体" w:eastAsia="宋体" w:hAnsi="宋体" w:cs="宋体" w:hint="eastAsia"/>
                <w:color w:val="333333"/>
                <w:kern w:val="0"/>
                <w:sz w:val="24"/>
                <w:szCs w:val="24"/>
              </w:rPr>
              <w:t>4月15-21日“抗癌路上，你我同心”协会艺术团“生命之光”和各中心舞蹈队</w:t>
            </w:r>
            <w:r w:rsidR="009A011A">
              <w:rPr>
                <w:rFonts w:ascii="宋体" w:eastAsia="宋体" w:hAnsi="宋体" w:cs="宋体" w:hint="eastAsia"/>
                <w:color w:val="333333"/>
                <w:kern w:val="0"/>
                <w:sz w:val="24"/>
                <w:szCs w:val="24"/>
              </w:rPr>
              <w:t>历年</w:t>
            </w:r>
            <w:r w:rsidR="001D20C6">
              <w:rPr>
                <w:rFonts w:ascii="宋体" w:eastAsia="宋体" w:hAnsi="宋体" w:cs="宋体" w:hint="eastAsia"/>
                <w:color w:val="333333"/>
                <w:kern w:val="0"/>
                <w:sz w:val="24"/>
                <w:szCs w:val="24"/>
              </w:rPr>
              <w:t>的22支优秀文艺节目进行回顾播放。</w:t>
            </w:r>
            <w:r w:rsidR="001D20C6" w:rsidRPr="00F05726">
              <w:rPr>
                <w:rFonts w:hAnsi="宋体" w:hint="eastAsia"/>
                <w:kern w:val="0"/>
                <w:sz w:val="24"/>
              </w:rPr>
              <w:t>展示了康复人自强不息，勇敢挑战自我的</w:t>
            </w:r>
            <w:r w:rsidR="001D20C6" w:rsidRPr="00F05726">
              <w:rPr>
                <w:rFonts w:hAnsi="宋体" w:hint="eastAsia"/>
                <w:kern w:val="0"/>
                <w:sz w:val="24"/>
              </w:rPr>
              <w:lastRenderedPageBreak/>
              <w:t>亮丽风釆。</w:t>
            </w:r>
          </w:p>
          <w:p w:rsidR="001D20C6" w:rsidRDefault="00A50B53" w:rsidP="003656D7">
            <w:pPr>
              <w:widowControl/>
              <w:spacing w:line="375" w:lineRule="atLeast"/>
              <w:ind w:firstLine="480"/>
              <w:rPr>
                <w:rFonts w:hAnsi="宋体"/>
                <w:kern w:val="0"/>
                <w:sz w:val="24"/>
              </w:rPr>
            </w:pPr>
            <w:r>
              <w:rPr>
                <w:rFonts w:hAnsi="宋体" w:hint="eastAsia"/>
                <w:kern w:val="0"/>
                <w:sz w:val="24"/>
              </w:rPr>
              <w:t>6</w:t>
            </w:r>
            <w:r>
              <w:rPr>
                <w:rFonts w:hAnsi="宋体" w:hint="eastAsia"/>
                <w:kern w:val="0"/>
                <w:sz w:val="24"/>
              </w:rPr>
              <w:t>、</w:t>
            </w:r>
            <w:r w:rsidR="001D20C6">
              <w:rPr>
                <w:rFonts w:hAnsi="宋体" w:hint="eastAsia"/>
                <w:kern w:val="0"/>
                <w:sz w:val="24"/>
              </w:rPr>
              <w:t>本会下属</w:t>
            </w:r>
            <w:r w:rsidR="001D20C6">
              <w:rPr>
                <w:rFonts w:hAnsi="宋体" w:hint="eastAsia"/>
                <w:kern w:val="0"/>
                <w:sz w:val="24"/>
              </w:rPr>
              <w:t>10</w:t>
            </w:r>
            <w:r w:rsidR="001D20C6">
              <w:rPr>
                <w:rFonts w:hAnsi="宋体" w:hint="eastAsia"/>
                <w:kern w:val="0"/>
                <w:sz w:val="24"/>
              </w:rPr>
              <w:t>个康复活动中心分别在所在微信公众号上开展宣传周系列活动（文艺演出</w:t>
            </w:r>
            <w:r w:rsidR="001D20C6">
              <w:rPr>
                <w:rFonts w:hAnsi="宋体" w:hint="eastAsia"/>
                <w:kern w:val="0"/>
                <w:sz w:val="24"/>
              </w:rPr>
              <w:t xml:space="preserve"> </w:t>
            </w:r>
            <w:r w:rsidR="001D20C6">
              <w:rPr>
                <w:rFonts w:hAnsi="宋体" w:hint="eastAsia"/>
                <w:kern w:val="0"/>
                <w:sz w:val="24"/>
              </w:rPr>
              <w:t>、宣传、咨询、诊疗活动）。</w:t>
            </w:r>
          </w:p>
          <w:p w:rsidR="001D20C6" w:rsidRPr="003656D7" w:rsidRDefault="001D20C6" w:rsidP="003D1615">
            <w:pPr>
              <w:widowControl/>
              <w:spacing w:line="375" w:lineRule="atLeast"/>
              <w:rPr>
                <w:rFonts w:hAnsi="宋体"/>
                <w:kern w:val="0"/>
                <w:sz w:val="24"/>
              </w:rPr>
            </w:pPr>
          </w:p>
          <w:p w:rsidR="001D20C6" w:rsidRDefault="001D20C6" w:rsidP="00A131EE">
            <w:pPr>
              <w:rPr>
                <w:rFonts w:hAnsi="宋体"/>
                <w:kern w:val="0"/>
                <w:sz w:val="24"/>
              </w:rPr>
            </w:pPr>
            <w:r>
              <w:rPr>
                <w:rFonts w:hAnsi="宋体"/>
                <w:kern w:val="0"/>
                <w:sz w:val="24"/>
              </w:rPr>
              <w:t xml:space="preserve">  </w:t>
            </w:r>
            <w:r>
              <w:rPr>
                <w:rFonts w:hAnsi="宋体" w:hint="eastAsia"/>
                <w:kern w:val="0"/>
                <w:sz w:val="24"/>
              </w:rPr>
              <w:t>三、全社会参与，共同抗癌</w:t>
            </w:r>
          </w:p>
          <w:p w:rsidR="001D20C6" w:rsidRDefault="001D20C6" w:rsidP="00A50B53">
            <w:pPr>
              <w:ind w:firstLine="480"/>
              <w:rPr>
                <w:rFonts w:hAnsi="宋体" w:hint="eastAsia"/>
                <w:kern w:val="0"/>
                <w:sz w:val="24"/>
              </w:rPr>
            </w:pPr>
            <w:r>
              <w:rPr>
                <w:rFonts w:hAnsi="宋体"/>
                <w:kern w:val="0"/>
                <w:sz w:val="24"/>
              </w:rPr>
              <w:t>1</w:t>
            </w:r>
            <w:r>
              <w:rPr>
                <w:rFonts w:hAnsi="宋体" w:hint="eastAsia"/>
                <w:kern w:val="0"/>
                <w:sz w:val="24"/>
              </w:rPr>
              <w:t>、政府部门如江阴市科协、江阴市健康促进中心、江阴市疾控中心、乡镇街道的民政、科协、妇联与协会及协会的康复活动中心共同协办本次宣传周活动。有许多是主动联系，主动询问需要什么人财物帮助，出面协调有关部门支持。</w:t>
            </w:r>
          </w:p>
          <w:p w:rsidR="00A50B53" w:rsidRDefault="00A50B53" w:rsidP="00A50B53">
            <w:pPr>
              <w:ind w:firstLine="480"/>
              <w:rPr>
                <w:rFonts w:hAnsi="宋体"/>
                <w:kern w:val="0"/>
                <w:sz w:val="24"/>
              </w:rPr>
            </w:pPr>
            <w:r>
              <w:rPr>
                <w:rFonts w:hAnsi="宋体" w:hint="eastAsia"/>
                <w:kern w:val="0"/>
                <w:sz w:val="24"/>
              </w:rPr>
              <w:t>2</w:t>
            </w:r>
            <w:r>
              <w:rPr>
                <w:rFonts w:hAnsi="宋体" w:hint="eastAsia"/>
                <w:kern w:val="0"/>
                <w:sz w:val="24"/>
              </w:rPr>
              <w:t>、江阴市科协副主席杨红波</w:t>
            </w:r>
            <w:r w:rsidRPr="00F05726">
              <w:rPr>
                <w:rFonts w:hAnsi="宋体" w:hint="eastAsia"/>
                <w:kern w:val="0"/>
                <w:sz w:val="24"/>
              </w:rPr>
              <w:t>启动仪式致辞</w:t>
            </w:r>
            <w:r w:rsidRPr="00F05726">
              <w:rPr>
                <w:rFonts w:hAnsi="宋体" w:hint="eastAsia"/>
                <w:kern w:val="0"/>
                <w:sz w:val="24"/>
              </w:rPr>
              <w:t>:</w:t>
            </w:r>
            <w:r w:rsidRPr="00F05726">
              <w:rPr>
                <w:rFonts w:hAnsi="宋体" w:hint="eastAsia"/>
                <w:kern w:val="0"/>
                <w:sz w:val="24"/>
              </w:rPr>
              <w:t>科学抗癌，关爱生命，抓好科普宣传，重视健康教育，让广大民众养成健康生活习惯，让生活更美好。江阴市健康促进中心书记李春英讲话</w:t>
            </w:r>
            <w:r w:rsidRPr="00F05726">
              <w:rPr>
                <w:rFonts w:hAnsi="宋体" w:hint="eastAsia"/>
                <w:kern w:val="0"/>
                <w:sz w:val="24"/>
              </w:rPr>
              <w:t>:</w:t>
            </w:r>
            <w:r w:rsidRPr="00F05726">
              <w:rPr>
                <w:rFonts w:hAnsi="宋体" w:hint="eastAsia"/>
                <w:kern w:val="0"/>
                <w:sz w:val="24"/>
              </w:rPr>
              <w:t>癌症是可防，可治，可控的，通过宣传让广大市民能更科学地防癌，抗癌。营造倡导健康生活氛围，把健康掌握在自己手手里。</w:t>
            </w:r>
          </w:p>
          <w:p w:rsidR="001D20C6" w:rsidRDefault="00A50B53" w:rsidP="00A131EE">
            <w:pPr>
              <w:rPr>
                <w:rFonts w:hAnsi="宋体"/>
                <w:kern w:val="0"/>
                <w:sz w:val="24"/>
              </w:rPr>
            </w:pPr>
            <w:r>
              <w:rPr>
                <w:rFonts w:hAnsi="宋体"/>
                <w:kern w:val="0"/>
                <w:sz w:val="24"/>
              </w:rPr>
              <w:t xml:space="preserve">    </w:t>
            </w:r>
            <w:r>
              <w:rPr>
                <w:rFonts w:hAnsi="宋体" w:hint="eastAsia"/>
                <w:kern w:val="0"/>
                <w:sz w:val="24"/>
              </w:rPr>
              <w:t>3</w:t>
            </w:r>
            <w:r w:rsidR="001D20C6">
              <w:rPr>
                <w:rFonts w:hAnsi="宋体" w:hint="eastAsia"/>
                <w:kern w:val="0"/>
                <w:sz w:val="24"/>
              </w:rPr>
              <w:t>、医院、社区、村委参与活动。</w:t>
            </w:r>
          </w:p>
          <w:p w:rsidR="0062086C" w:rsidRPr="00A50B53" w:rsidRDefault="00A50B53" w:rsidP="00A50B53">
            <w:pPr>
              <w:ind w:firstLine="480"/>
              <w:rPr>
                <w:rFonts w:hAnsi="宋体"/>
                <w:kern w:val="0"/>
                <w:sz w:val="24"/>
              </w:rPr>
            </w:pPr>
            <w:r>
              <w:rPr>
                <w:rFonts w:hAnsi="宋体" w:hint="eastAsia"/>
                <w:kern w:val="0"/>
                <w:sz w:val="24"/>
              </w:rPr>
              <w:t>4</w:t>
            </w:r>
            <w:r w:rsidR="001D20C6">
              <w:rPr>
                <w:rFonts w:hAnsi="宋体" w:hint="eastAsia"/>
                <w:kern w:val="0"/>
                <w:sz w:val="24"/>
              </w:rPr>
              <w:t>、各类社会组织如江阴市医学会、江阴市预防医学会、江阴市心理健康协会、</w:t>
            </w:r>
            <w:r w:rsidR="001D20C6" w:rsidRPr="006C5AB1">
              <w:rPr>
                <w:rFonts w:asciiTheme="minorEastAsia" w:hAnsiTheme="minorEastAsia" w:cs="宋体" w:hint="eastAsia"/>
                <w:color w:val="333333"/>
                <w:kern w:val="0"/>
                <w:sz w:val="24"/>
                <w:szCs w:val="24"/>
              </w:rPr>
              <w:t>江阴市澄江街道文定社区</w:t>
            </w:r>
            <w:r w:rsidR="001D20C6">
              <w:rPr>
                <w:rFonts w:hAnsi="宋体" w:hint="eastAsia"/>
                <w:kern w:val="0"/>
                <w:sz w:val="24"/>
              </w:rPr>
              <w:t>协同参加活动。</w:t>
            </w:r>
          </w:p>
          <w:p w:rsidR="001D20C6" w:rsidRPr="00F05726" w:rsidRDefault="00A50B53" w:rsidP="00D83258">
            <w:pPr>
              <w:ind w:firstLineChars="200" w:firstLine="480"/>
              <w:jc w:val="left"/>
              <w:rPr>
                <w:rFonts w:hAnsi="宋体"/>
                <w:kern w:val="0"/>
                <w:sz w:val="24"/>
              </w:rPr>
            </w:pPr>
            <w:r>
              <w:rPr>
                <w:rFonts w:hAnsi="宋体" w:hint="eastAsia"/>
                <w:kern w:val="0"/>
                <w:sz w:val="24"/>
              </w:rPr>
              <w:t>5</w:t>
            </w:r>
            <w:r w:rsidR="001D20C6">
              <w:rPr>
                <w:rFonts w:hAnsi="宋体" w:hint="eastAsia"/>
                <w:kern w:val="0"/>
                <w:sz w:val="24"/>
              </w:rPr>
              <w:t>、</w:t>
            </w:r>
            <w:r w:rsidR="001D20C6" w:rsidRPr="00F05726">
              <w:rPr>
                <w:rFonts w:hAnsi="宋体" w:hint="eastAsia"/>
                <w:kern w:val="0"/>
                <w:sz w:val="24"/>
              </w:rPr>
              <w:t>为了扩大宣传面协会通过主流媒</w:t>
            </w:r>
            <w:r>
              <w:rPr>
                <w:rFonts w:hAnsi="宋体" w:hint="eastAsia"/>
                <w:kern w:val="0"/>
                <w:sz w:val="24"/>
              </w:rPr>
              <w:t>体江阴电视台新闻频道的健康生活馆栏目滚动播放，江阴日报报道了肿瘤防治</w:t>
            </w:r>
            <w:r w:rsidR="001D20C6" w:rsidRPr="00F05726">
              <w:rPr>
                <w:rFonts w:hAnsi="宋体" w:hint="eastAsia"/>
                <w:kern w:val="0"/>
                <w:sz w:val="24"/>
              </w:rPr>
              <w:t>宣传周的活动。提升</w:t>
            </w:r>
            <w:r w:rsidR="001D20C6">
              <w:rPr>
                <w:rFonts w:hAnsi="宋体" w:hint="eastAsia"/>
                <w:kern w:val="0"/>
                <w:sz w:val="24"/>
              </w:rPr>
              <w:t>了</w:t>
            </w:r>
            <w:r w:rsidR="001D20C6" w:rsidRPr="00F05726">
              <w:rPr>
                <w:rFonts w:hAnsi="宋体" w:hint="eastAsia"/>
                <w:kern w:val="0"/>
                <w:sz w:val="24"/>
              </w:rPr>
              <w:t>公众对癌症核心知识的知哓率，实现对癌症的有效防控，携手向前，再创奇迹。</w:t>
            </w:r>
          </w:p>
          <w:p w:rsidR="001D20C6" w:rsidRPr="00D83258" w:rsidRDefault="001D20C6" w:rsidP="00D83258">
            <w:pPr>
              <w:ind w:firstLine="480"/>
              <w:rPr>
                <w:rFonts w:hAnsi="宋体"/>
                <w:kern w:val="0"/>
                <w:sz w:val="24"/>
              </w:rPr>
            </w:pPr>
          </w:p>
          <w:p w:rsidR="001D20C6" w:rsidRPr="00A131EE" w:rsidRDefault="001D20C6" w:rsidP="00E973E2">
            <w:pPr>
              <w:jc w:val="right"/>
              <w:rPr>
                <w:rFonts w:hAnsi="宋体"/>
                <w:kern w:val="0"/>
                <w:sz w:val="24"/>
              </w:rPr>
            </w:pPr>
          </w:p>
        </w:tc>
      </w:tr>
    </w:tbl>
    <w:p w:rsidR="003D7F69" w:rsidRPr="00362D8F" w:rsidRDefault="00823C41"/>
    <w:sectPr w:rsidR="003D7F69" w:rsidRPr="00362D8F" w:rsidSect="00634F0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3C41" w:rsidRDefault="00823C41" w:rsidP="00BF4153">
      <w:r>
        <w:separator/>
      </w:r>
    </w:p>
  </w:endnote>
  <w:endnote w:type="continuationSeparator" w:id="1">
    <w:p w:rsidR="00823C41" w:rsidRDefault="00823C41" w:rsidP="00BF415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3C41" w:rsidRDefault="00823C41" w:rsidP="00BF4153">
      <w:r>
        <w:separator/>
      </w:r>
    </w:p>
  </w:footnote>
  <w:footnote w:type="continuationSeparator" w:id="1">
    <w:p w:rsidR="00823C41" w:rsidRDefault="00823C41" w:rsidP="00BF415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62D8F"/>
    <w:rsid w:val="0004624C"/>
    <w:rsid w:val="000A0908"/>
    <w:rsid w:val="001638AA"/>
    <w:rsid w:val="001C0D0F"/>
    <w:rsid w:val="001D20C6"/>
    <w:rsid w:val="00347B25"/>
    <w:rsid w:val="00362D8F"/>
    <w:rsid w:val="003656D7"/>
    <w:rsid w:val="00377524"/>
    <w:rsid w:val="00381CBB"/>
    <w:rsid w:val="003D1615"/>
    <w:rsid w:val="004059D4"/>
    <w:rsid w:val="00462DBB"/>
    <w:rsid w:val="004D5F93"/>
    <w:rsid w:val="004F2928"/>
    <w:rsid w:val="00580A9C"/>
    <w:rsid w:val="0062086C"/>
    <w:rsid w:val="00634F03"/>
    <w:rsid w:val="006C5AB1"/>
    <w:rsid w:val="006C5DBC"/>
    <w:rsid w:val="006E46BD"/>
    <w:rsid w:val="006F46B3"/>
    <w:rsid w:val="00732A0E"/>
    <w:rsid w:val="007465BA"/>
    <w:rsid w:val="0075601A"/>
    <w:rsid w:val="007B3AC1"/>
    <w:rsid w:val="00823C41"/>
    <w:rsid w:val="008307BD"/>
    <w:rsid w:val="0099320F"/>
    <w:rsid w:val="009A011A"/>
    <w:rsid w:val="009C0333"/>
    <w:rsid w:val="009C2AA4"/>
    <w:rsid w:val="009E4A45"/>
    <w:rsid w:val="00A131EE"/>
    <w:rsid w:val="00A50B53"/>
    <w:rsid w:val="00A84C6C"/>
    <w:rsid w:val="00AA46F1"/>
    <w:rsid w:val="00AD675E"/>
    <w:rsid w:val="00B50110"/>
    <w:rsid w:val="00B95311"/>
    <w:rsid w:val="00BB7815"/>
    <w:rsid w:val="00BF1213"/>
    <w:rsid w:val="00BF4153"/>
    <w:rsid w:val="00C02FB6"/>
    <w:rsid w:val="00C712E9"/>
    <w:rsid w:val="00CF6354"/>
    <w:rsid w:val="00D140F4"/>
    <w:rsid w:val="00D20B09"/>
    <w:rsid w:val="00D81F49"/>
    <w:rsid w:val="00D83258"/>
    <w:rsid w:val="00E35FB0"/>
    <w:rsid w:val="00E804D0"/>
    <w:rsid w:val="00EA7742"/>
    <w:rsid w:val="00F35E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D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F41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F4153"/>
    <w:rPr>
      <w:sz w:val="18"/>
      <w:szCs w:val="18"/>
    </w:rPr>
  </w:style>
  <w:style w:type="paragraph" w:styleId="a4">
    <w:name w:val="footer"/>
    <w:basedOn w:val="a"/>
    <w:link w:val="Char0"/>
    <w:uiPriority w:val="99"/>
    <w:semiHidden/>
    <w:unhideWhenUsed/>
    <w:rsid w:val="00BF415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F4153"/>
    <w:rPr>
      <w:sz w:val="18"/>
      <w:szCs w:val="18"/>
    </w:rPr>
  </w:style>
</w:styles>
</file>

<file path=word/webSettings.xml><?xml version="1.0" encoding="utf-8"?>
<w:webSettings xmlns:r="http://schemas.openxmlformats.org/officeDocument/2006/relationships" xmlns:w="http://schemas.openxmlformats.org/wordprocessingml/2006/main">
  <w:divs>
    <w:div w:id="1619410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9080.enorth.com.cn/att/0/10/14/60/10146053_997074.doc"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4</Pages>
  <Words>347</Words>
  <Characters>1980</Characters>
  <Application>Microsoft Office Word</Application>
  <DocSecurity>0</DocSecurity>
  <Lines>16</Lines>
  <Paragraphs>4</Paragraphs>
  <ScaleCrop>false</ScaleCrop>
  <Company>微软中国</Company>
  <LinksUpToDate>false</LinksUpToDate>
  <CharactersWithSpaces>2323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38</cp:revision>
  <dcterms:created xsi:type="dcterms:W3CDTF">2020-03-23T04:38:00Z</dcterms:created>
  <dcterms:modified xsi:type="dcterms:W3CDTF">2020-04-24T12:50:00Z</dcterms:modified>
</cp:coreProperties>
</file>